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D3088" w14:textId="77777777" w:rsidR="00A14D28" w:rsidRDefault="00A14D2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1CBAA20" w14:textId="345C1A3C" w:rsidR="00A14D28" w:rsidRDefault="00A14D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2E4BE7F" w14:textId="77777777" w:rsidR="007B1B15" w:rsidRPr="007B1B15" w:rsidRDefault="007B1B15" w:rsidP="007B1B15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B1B1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ТЕРРИТОРИАЛЬНАЯ ИЗБИРАТЕЛЬНАЯ КОМИССИЯ</w:t>
      </w:r>
    </w:p>
    <w:p w14:paraId="2C6CF444" w14:textId="77777777" w:rsidR="007B1B15" w:rsidRPr="007B1B15" w:rsidRDefault="007B1B15" w:rsidP="007B1B15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B1B1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ХЛЕВЕНСКОГО РАЙОНА</w:t>
      </w:r>
    </w:p>
    <w:p w14:paraId="6AE39E48" w14:textId="77777777" w:rsidR="007B1B15" w:rsidRPr="007B1B15" w:rsidRDefault="007B1B15" w:rsidP="007B1B15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393C183B" w14:textId="77777777" w:rsidR="007B1B15" w:rsidRPr="007B1B15" w:rsidRDefault="007B1B15" w:rsidP="007B1B15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B1B1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ПОСТАНОВЛЕНИЕ  </w:t>
      </w:r>
    </w:p>
    <w:p w14:paraId="517A74D0" w14:textId="77777777" w:rsidR="007B1B15" w:rsidRPr="007B1B15" w:rsidRDefault="007B1B15" w:rsidP="007B1B15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1E0202F" w14:textId="00C71681" w:rsidR="007B1B15" w:rsidRPr="007B1B15" w:rsidRDefault="007B1B15" w:rsidP="00125C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27</w:t>
      </w:r>
      <w:r w:rsidRPr="007B1B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июня 2025 года </w:t>
      </w:r>
      <w:r w:rsidR="00125C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</w:t>
      </w:r>
      <w:r w:rsidRPr="007B1B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№</w:t>
      </w:r>
      <w:r w:rsidR="00125C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83</w:t>
      </w:r>
      <w:r w:rsidRPr="007B1B15">
        <w:rPr>
          <w:rFonts w:ascii="Times New Roman" w:eastAsia="Times New Roman" w:hAnsi="Times New Roman" w:cs="Times New Roman"/>
          <w:sz w:val="28"/>
          <w:szCs w:val="24"/>
          <w:lang w:eastAsia="ru-RU"/>
        </w:rPr>
        <w:t>/</w:t>
      </w:r>
      <w:r w:rsidR="00125C98">
        <w:rPr>
          <w:rFonts w:ascii="Times New Roman" w:eastAsia="Times New Roman" w:hAnsi="Times New Roman" w:cs="Times New Roman"/>
          <w:sz w:val="28"/>
          <w:szCs w:val="24"/>
          <w:lang w:eastAsia="ru-RU"/>
        </w:rPr>
        <w:t>30</w:t>
      </w:r>
      <w:r w:rsidR="003E3B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 </w:t>
      </w:r>
    </w:p>
    <w:p w14:paraId="6E3F95FF" w14:textId="77777777" w:rsidR="007B1B15" w:rsidRPr="007B1B15" w:rsidRDefault="007B1B15" w:rsidP="007B1B15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7B1B15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Хлевное</w:t>
      </w:r>
      <w:proofErr w:type="spellEnd"/>
    </w:p>
    <w:p w14:paraId="3663D816" w14:textId="77777777" w:rsidR="00A14D28" w:rsidRDefault="00A14D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48194F" w14:textId="77777777" w:rsidR="00223AF1" w:rsidRDefault="00223AF1" w:rsidP="00223AF1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О Плане мероприятий по обеспечению избирательных прав</w:t>
      </w:r>
      <w:r>
        <w:rPr>
          <w:b/>
          <w:bCs/>
          <w:color w:val="000000"/>
          <w:sz w:val="28"/>
          <w:szCs w:val="28"/>
        </w:rPr>
        <w:br/>
        <w:t xml:space="preserve"> граждан Российской Федерации, являющихся инвалидами, </w:t>
      </w:r>
    </w:p>
    <w:p w14:paraId="53E52627" w14:textId="668C4480" w:rsidR="00223AF1" w:rsidRDefault="00223AF1" w:rsidP="007851DE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период</w:t>
      </w:r>
      <w:r w:rsidR="00B877F3">
        <w:rPr>
          <w:b/>
          <w:bCs/>
          <w:color w:val="000000"/>
          <w:sz w:val="28"/>
          <w:szCs w:val="28"/>
        </w:rPr>
        <w:t xml:space="preserve"> подготовки и</w:t>
      </w:r>
      <w:r>
        <w:rPr>
          <w:b/>
          <w:bCs/>
          <w:color w:val="000000"/>
          <w:sz w:val="28"/>
          <w:szCs w:val="28"/>
        </w:rPr>
        <w:t xml:space="preserve"> проведения выборов </w:t>
      </w:r>
      <w:r w:rsidR="007B1B15">
        <w:rPr>
          <w:b/>
          <w:bCs/>
          <w:color w:val="000000"/>
          <w:sz w:val="28"/>
          <w:szCs w:val="28"/>
        </w:rPr>
        <w:t xml:space="preserve">депутатов Совета депутатов </w:t>
      </w:r>
      <w:proofErr w:type="spellStart"/>
      <w:r w:rsidR="007B1B15">
        <w:rPr>
          <w:b/>
          <w:bCs/>
          <w:color w:val="000000"/>
          <w:sz w:val="28"/>
          <w:szCs w:val="28"/>
        </w:rPr>
        <w:t>Хлевенского</w:t>
      </w:r>
      <w:proofErr w:type="spellEnd"/>
      <w:r w:rsidR="007B1B15">
        <w:rPr>
          <w:b/>
          <w:bCs/>
          <w:color w:val="000000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877330">
        <w:rPr>
          <w:b/>
          <w:bCs/>
          <w:color w:val="000000"/>
          <w:sz w:val="28"/>
          <w:szCs w:val="28"/>
        </w:rPr>
        <w:t xml:space="preserve"> 14 сентября 2025 года</w:t>
      </w:r>
    </w:p>
    <w:p w14:paraId="1D737F91" w14:textId="20360832" w:rsidR="00223AF1" w:rsidRPr="008C1D9E" w:rsidRDefault="00223AF1" w:rsidP="00223AF1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C1D9E">
        <w:rPr>
          <w:b/>
          <w:bCs/>
          <w:color w:val="000000"/>
          <w:sz w:val="28"/>
          <w:szCs w:val="28"/>
        </w:rPr>
        <w:t> </w:t>
      </w:r>
    </w:p>
    <w:p w14:paraId="72F1A0CF" w14:textId="0E28CC3A" w:rsidR="00223AF1" w:rsidRDefault="00223AF1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В соответствии со статьей 23 Федерального закона от 12 июня </w:t>
      </w:r>
      <w:r>
        <w:rPr>
          <w:color w:val="000000"/>
          <w:sz w:val="28"/>
          <w:szCs w:val="28"/>
        </w:rPr>
        <w:br/>
        <w:t xml:space="preserve"> 2002 года № 67-ФЗ «Об основных гарантиях избирательных прав и права на участие в референдуме граждан Российской Федерации», постановлением </w:t>
      </w:r>
      <w:r w:rsidR="00EA3658">
        <w:rPr>
          <w:bCs/>
          <w:color w:val="000000"/>
          <w:sz w:val="28"/>
          <w:szCs w:val="28"/>
        </w:rPr>
        <w:t xml:space="preserve">Центральной </w:t>
      </w:r>
      <w:r w:rsidR="00EA3658" w:rsidRPr="002B27E4">
        <w:rPr>
          <w:bCs/>
          <w:color w:val="000000"/>
          <w:sz w:val="28"/>
          <w:szCs w:val="28"/>
        </w:rPr>
        <w:t xml:space="preserve">избирательной комиссии </w:t>
      </w:r>
      <w:r w:rsidR="00EA3658">
        <w:rPr>
          <w:bCs/>
          <w:color w:val="000000"/>
          <w:sz w:val="28"/>
          <w:szCs w:val="28"/>
        </w:rPr>
        <w:t>Российской Федерации</w:t>
      </w:r>
      <w:r w:rsidR="00EA3658" w:rsidRPr="002B27E4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29 июля </w:t>
      </w:r>
      <w:r w:rsidR="00EA3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</w:t>
      </w:r>
      <w:r w:rsidR="00097EFB" w:rsidRPr="00D237D0">
        <w:rPr>
          <w:sz w:val="28"/>
        </w:rPr>
        <w:t xml:space="preserve">постановлением избирательной комиссии Липецкой области от </w:t>
      </w:r>
      <w:r w:rsidR="00097EFB">
        <w:rPr>
          <w:sz w:val="28"/>
        </w:rPr>
        <w:t xml:space="preserve">20 марта 2025 года </w:t>
      </w:r>
      <w:r w:rsidR="00097EFB" w:rsidRPr="00294AFC">
        <w:rPr>
          <w:sz w:val="28"/>
          <w:szCs w:val="28"/>
        </w:rPr>
        <w:t xml:space="preserve">№ </w:t>
      </w:r>
      <w:r w:rsidR="007851DE">
        <w:rPr>
          <w:sz w:val="28"/>
          <w:szCs w:val="28"/>
        </w:rPr>
        <w:t>79/791-7</w:t>
      </w:r>
      <w:r w:rsidR="00097EFB" w:rsidRPr="00294AFC">
        <w:rPr>
          <w:sz w:val="28"/>
          <w:szCs w:val="28"/>
        </w:rPr>
        <w:t xml:space="preserve">  «</w:t>
      </w:r>
      <w:r w:rsidR="00097EFB" w:rsidRPr="00294AFC">
        <w:rPr>
          <w:rFonts w:ascii="Times New Roman CYR" w:hAnsi="Times New Roman CYR"/>
          <w:sz w:val="28"/>
          <w:szCs w:val="28"/>
        </w:rPr>
        <w:t xml:space="preserve">О возложении полномочий по организации подготовки и проведения выборов  в органы местного самоуправления, местного референдума в </w:t>
      </w:r>
      <w:proofErr w:type="spellStart"/>
      <w:r w:rsidR="007851DE" w:rsidRPr="007F0661">
        <w:rPr>
          <w:sz w:val="28"/>
          <w:szCs w:val="28"/>
        </w:rPr>
        <w:t>Хлевенском</w:t>
      </w:r>
      <w:proofErr w:type="spellEnd"/>
      <w:r w:rsidR="007851DE" w:rsidRPr="007F0661">
        <w:rPr>
          <w:sz w:val="28"/>
          <w:szCs w:val="28"/>
        </w:rPr>
        <w:t xml:space="preserve"> </w:t>
      </w:r>
      <w:r w:rsidR="00097EFB" w:rsidRPr="00294AFC">
        <w:rPr>
          <w:rFonts w:ascii="Times New Roman CYR" w:hAnsi="Times New Roman CYR"/>
          <w:sz w:val="28"/>
          <w:szCs w:val="28"/>
        </w:rPr>
        <w:t xml:space="preserve">муниципальном округе Липецкой области на территориальную избирательную комиссию </w:t>
      </w:r>
      <w:proofErr w:type="spellStart"/>
      <w:r w:rsidR="007851DE">
        <w:rPr>
          <w:rFonts w:ascii="Times New Roman CYR" w:hAnsi="Times New Roman CYR"/>
          <w:sz w:val="28"/>
          <w:szCs w:val="28"/>
        </w:rPr>
        <w:t>Хлевенского</w:t>
      </w:r>
      <w:proofErr w:type="spellEnd"/>
      <w:r w:rsidR="007851DE">
        <w:rPr>
          <w:rFonts w:ascii="Times New Roman CYR" w:hAnsi="Times New Roman CYR"/>
          <w:sz w:val="28"/>
          <w:szCs w:val="28"/>
        </w:rPr>
        <w:t xml:space="preserve"> </w:t>
      </w:r>
      <w:r w:rsidR="00097EFB" w:rsidRPr="00294AFC">
        <w:rPr>
          <w:rFonts w:ascii="Times New Roman CYR" w:hAnsi="Times New Roman CYR"/>
          <w:sz w:val="28"/>
          <w:szCs w:val="28"/>
        </w:rPr>
        <w:t>района»,</w:t>
      </w:r>
      <w:r w:rsidR="00D92344">
        <w:rPr>
          <w:rFonts w:ascii="Times New Roman CYR" w:hAnsi="Times New Roman CYR"/>
          <w:sz w:val="28"/>
          <w:szCs w:val="28"/>
        </w:rPr>
        <w:t xml:space="preserve"> </w:t>
      </w:r>
      <w:r w:rsidR="00097EFB"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целях обеспечения избирательных прав граждан Российской Федерации, являющихся инвалидами, при </w:t>
      </w:r>
      <w:r w:rsidR="00B877F3">
        <w:rPr>
          <w:color w:val="000000"/>
          <w:sz w:val="28"/>
          <w:szCs w:val="28"/>
        </w:rPr>
        <w:t xml:space="preserve">подготовке и </w:t>
      </w:r>
      <w:r>
        <w:rPr>
          <w:color w:val="000000"/>
          <w:sz w:val="28"/>
          <w:szCs w:val="28"/>
        </w:rPr>
        <w:t xml:space="preserve">проведении выборов </w:t>
      </w:r>
      <w:r w:rsidR="007851DE" w:rsidRPr="007851DE">
        <w:rPr>
          <w:color w:val="000000"/>
          <w:sz w:val="28"/>
          <w:szCs w:val="28"/>
        </w:rPr>
        <w:t>депутатов</w:t>
      </w:r>
      <w:r w:rsidR="007851DE" w:rsidRPr="007851DE">
        <w:rPr>
          <w:b/>
          <w:color w:val="000000"/>
          <w:sz w:val="28"/>
          <w:szCs w:val="28"/>
        </w:rPr>
        <w:t xml:space="preserve"> </w:t>
      </w:r>
      <w:r w:rsidR="007851DE" w:rsidRPr="007851DE">
        <w:rPr>
          <w:bCs/>
          <w:color w:val="000000"/>
          <w:sz w:val="28"/>
          <w:szCs w:val="28"/>
        </w:rPr>
        <w:t xml:space="preserve">Совета депутатов </w:t>
      </w:r>
      <w:proofErr w:type="spellStart"/>
      <w:r w:rsidR="007851DE" w:rsidRPr="007851DE">
        <w:rPr>
          <w:bCs/>
          <w:color w:val="000000"/>
          <w:sz w:val="28"/>
          <w:szCs w:val="28"/>
        </w:rPr>
        <w:t>Хлевенского</w:t>
      </w:r>
      <w:proofErr w:type="spellEnd"/>
      <w:r w:rsidR="007851DE" w:rsidRPr="007851DE">
        <w:rPr>
          <w:bCs/>
          <w:color w:val="000000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7851DE" w:rsidRPr="007851DE">
        <w:rPr>
          <w:color w:val="000000"/>
          <w:sz w:val="28"/>
          <w:szCs w:val="28"/>
        </w:rPr>
        <w:t xml:space="preserve"> </w:t>
      </w:r>
      <w:r w:rsidR="00877330">
        <w:rPr>
          <w:color w:val="000000"/>
          <w:sz w:val="28"/>
          <w:szCs w:val="28"/>
        </w:rPr>
        <w:t>14 сентября 2025 года территориальная</w:t>
      </w:r>
      <w:r>
        <w:rPr>
          <w:color w:val="000000"/>
          <w:sz w:val="28"/>
          <w:szCs w:val="28"/>
        </w:rPr>
        <w:t xml:space="preserve"> избирательная комиссия </w:t>
      </w:r>
      <w:proofErr w:type="spellStart"/>
      <w:r w:rsidR="007851DE">
        <w:rPr>
          <w:color w:val="000000"/>
          <w:sz w:val="28"/>
          <w:szCs w:val="28"/>
        </w:rPr>
        <w:t>Хлевенского</w:t>
      </w:r>
      <w:proofErr w:type="spellEnd"/>
      <w:r w:rsidR="00877330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постановляет: </w:t>
      </w:r>
    </w:p>
    <w:p w14:paraId="3AB31BD0" w14:textId="7CA2315E" w:rsidR="00223AF1" w:rsidRDefault="00223AF1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1. Утвердить План мероприятий по обеспечению избирательных прав граждан Российской Федерации, являющихся инвалидами, в период </w:t>
      </w:r>
      <w:r w:rsidR="00B877F3">
        <w:rPr>
          <w:color w:val="000000"/>
          <w:sz w:val="28"/>
          <w:szCs w:val="28"/>
        </w:rPr>
        <w:t xml:space="preserve">подготовки и </w:t>
      </w:r>
      <w:r>
        <w:rPr>
          <w:color w:val="000000"/>
          <w:sz w:val="28"/>
          <w:szCs w:val="28"/>
        </w:rPr>
        <w:t xml:space="preserve">проведения выборов </w:t>
      </w:r>
      <w:r w:rsidR="007851DE" w:rsidRPr="007851DE">
        <w:rPr>
          <w:color w:val="000000"/>
          <w:sz w:val="28"/>
          <w:szCs w:val="28"/>
        </w:rPr>
        <w:t>депутатов</w:t>
      </w:r>
      <w:r w:rsidR="007851DE" w:rsidRPr="007851DE">
        <w:rPr>
          <w:b/>
          <w:color w:val="000000"/>
          <w:sz w:val="28"/>
          <w:szCs w:val="28"/>
        </w:rPr>
        <w:t xml:space="preserve"> </w:t>
      </w:r>
      <w:r w:rsidR="007851DE" w:rsidRPr="007851DE">
        <w:rPr>
          <w:bCs/>
          <w:color w:val="000000"/>
          <w:sz w:val="28"/>
          <w:szCs w:val="28"/>
        </w:rPr>
        <w:t xml:space="preserve">Совета депутатов </w:t>
      </w:r>
      <w:proofErr w:type="spellStart"/>
      <w:r w:rsidR="007851DE" w:rsidRPr="007851DE">
        <w:rPr>
          <w:bCs/>
          <w:color w:val="000000"/>
          <w:sz w:val="28"/>
          <w:szCs w:val="28"/>
        </w:rPr>
        <w:t>Хлевенского</w:t>
      </w:r>
      <w:proofErr w:type="spellEnd"/>
      <w:r w:rsidR="007851DE" w:rsidRPr="007851DE">
        <w:rPr>
          <w:bCs/>
          <w:color w:val="000000"/>
          <w:sz w:val="28"/>
          <w:szCs w:val="28"/>
        </w:rPr>
        <w:t xml:space="preserve"> </w:t>
      </w:r>
      <w:r w:rsidR="007851DE" w:rsidRPr="007851DE">
        <w:rPr>
          <w:bCs/>
          <w:color w:val="000000"/>
          <w:sz w:val="28"/>
          <w:szCs w:val="28"/>
        </w:rPr>
        <w:lastRenderedPageBreak/>
        <w:t>муниципального округа Липецкой области Российской Федерации первого созыва</w:t>
      </w:r>
      <w:r w:rsidR="007851DE" w:rsidRPr="007851DE">
        <w:rPr>
          <w:color w:val="000000"/>
          <w:sz w:val="28"/>
          <w:szCs w:val="28"/>
        </w:rPr>
        <w:t xml:space="preserve"> </w:t>
      </w:r>
      <w:r w:rsidR="00877330">
        <w:rPr>
          <w:color w:val="000000"/>
          <w:sz w:val="28"/>
          <w:szCs w:val="28"/>
        </w:rPr>
        <w:t xml:space="preserve">14 сентября 2025 года </w:t>
      </w:r>
      <w:r>
        <w:rPr>
          <w:color w:val="000000"/>
          <w:sz w:val="28"/>
          <w:szCs w:val="28"/>
        </w:rPr>
        <w:t>(прилагается).</w:t>
      </w:r>
    </w:p>
    <w:p w14:paraId="043EC2B9" w14:textId="673A3DD4" w:rsidR="00223AF1" w:rsidRDefault="00223AF1" w:rsidP="00223AF1">
      <w:pPr>
        <w:pStyle w:val="af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Направить настоящее постановление председателю Совета депутатов</w:t>
      </w:r>
      <w:r w:rsidR="00877330">
        <w:rPr>
          <w:color w:val="000000"/>
          <w:sz w:val="28"/>
          <w:szCs w:val="28"/>
        </w:rPr>
        <w:t xml:space="preserve"> и главе </w:t>
      </w:r>
      <w:proofErr w:type="spellStart"/>
      <w:r w:rsidR="007851DE">
        <w:rPr>
          <w:color w:val="000000"/>
          <w:sz w:val="28"/>
          <w:szCs w:val="28"/>
        </w:rPr>
        <w:t>Хлевенского</w:t>
      </w:r>
      <w:proofErr w:type="spellEnd"/>
      <w:r w:rsidR="00877330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, </w:t>
      </w:r>
      <w:r w:rsidR="00097EFB">
        <w:rPr>
          <w:color w:val="000000"/>
          <w:sz w:val="28"/>
          <w:szCs w:val="28"/>
        </w:rPr>
        <w:t>районные</w:t>
      </w:r>
      <w:r w:rsidR="00877330">
        <w:rPr>
          <w:color w:val="000000"/>
          <w:sz w:val="28"/>
          <w:szCs w:val="28"/>
        </w:rPr>
        <w:t xml:space="preserve"> </w:t>
      </w:r>
      <w:r w:rsidR="00097EFB">
        <w:rPr>
          <w:color w:val="000000"/>
          <w:sz w:val="28"/>
          <w:szCs w:val="28"/>
        </w:rPr>
        <w:t xml:space="preserve">отделения </w:t>
      </w:r>
      <w:r>
        <w:rPr>
          <w:color w:val="000000"/>
          <w:sz w:val="28"/>
          <w:szCs w:val="28"/>
        </w:rPr>
        <w:t>общественн</w:t>
      </w:r>
      <w:r w:rsidR="00097EFB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организаци</w:t>
      </w:r>
      <w:r w:rsidR="00097EFB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инвалидов.</w:t>
      </w:r>
    </w:p>
    <w:p w14:paraId="10F9AF4C" w14:textId="174C67BF" w:rsidR="002B27E4" w:rsidRDefault="002B27E4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3. Разместить настоящее постановление на официальном сайте </w:t>
      </w:r>
      <w:r w:rsidR="00877330">
        <w:rPr>
          <w:color w:val="000000"/>
          <w:sz w:val="28"/>
          <w:szCs w:val="28"/>
        </w:rPr>
        <w:t xml:space="preserve">территориальной </w:t>
      </w:r>
      <w:r>
        <w:rPr>
          <w:color w:val="000000"/>
          <w:sz w:val="28"/>
          <w:szCs w:val="28"/>
        </w:rPr>
        <w:t xml:space="preserve">избирательной комиссии </w:t>
      </w:r>
      <w:proofErr w:type="spellStart"/>
      <w:r w:rsidR="007E38E6">
        <w:rPr>
          <w:color w:val="000000"/>
          <w:sz w:val="28"/>
          <w:szCs w:val="28"/>
        </w:rPr>
        <w:t>Хлевенского</w:t>
      </w:r>
      <w:proofErr w:type="spellEnd"/>
      <w:r w:rsidR="007E38E6">
        <w:rPr>
          <w:color w:val="000000"/>
          <w:sz w:val="28"/>
          <w:szCs w:val="28"/>
        </w:rPr>
        <w:t xml:space="preserve"> </w:t>
      </w:r>
      <w:r w:rsidR="00877330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="00E04D98">
        <w:rPr>
          <w:color w:val="000000"/>
          <w:sz w:val="28"/>
          <w:szCs w:val="28"/>
        </w:rPr>
        <w:t>.</w:t>
      </w:r>
    </w:p>
    <w:p w14:paraId="76C0E39C" w14:textId="715485B5" w:rsidR="00223AF1" w:rsidRDefault="002B27E4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4</w:t>
      </w:r>
      <w:r w:rsidR="00223AF1">
        <w:rPr>
          <w:color w:val="000000"/>
          <w:sz w:val="28"/>
          <w:szCs w:val="28"/>
        </w:rPr>
        <w:t xml:space="preserve">. Контроль за </w:t>
      </w:r>
      <w:r w:rsidR="007F0589">
        <w:rPr>
          <w:color w:val="000000"/>
          <w:sz w:val="28"/>
          <w:szCs w:val="28"/>
        </w:rPr>
        <w:t>ис</w:t>
      </w:r>
      <w:r w:rsidR="00223AF1">
        <w:rPr>
          <w:color w:val="000000"/>
          <w:sz w:val="28"/>
          <w:szCs w:val="28"/>
        </w:rPr>
        <w:t xml:space="preserve">полнением настоящего постановления возложить на заместителя председателя </w:t>
      </w:r>
      <w:r w:rsidR="00877330">
        <w:rPr>
          <w:color w:val="000000"/>
          <w:sz w:val="28"/>
          <w:szCs w:val="28"/>
        </w:rPr>
        <w:t xml:space="preserve">территориальной </w:t>
      </w:r>
      <w:r w:rsidR="00223AF1">
        <w:rPr>
          <w:color w:val="000000"/>
          <w:sz w:val="28"/>
          <w:szCs w:val="28"/>
        </w:rPr>
        <w:t xml:space="preserve">избирательной комиссии </w:t>
      </w:r>
      <w:proofErr w:type="spellStart"/>
      <w:r w:rsidR="007E38E6">
        <w:rPr>
          <w:color w:val="000000"/>
          <w:sz w:val="28"/>
          <w:szCs w:val="28"/>
        </w:rPr>
        <w:t>Хлевенского</w:t>
      </w:r>
      <w:proofErr w:type="spellEnd"/>
      <w:r w:rsidR="00877330">
        <w:rPr>
          <w:color w:val="000000"/>
          <w:sz w:val="28"/>
          <w:szCs w:val="28"/>
        </w:rPr>
        <w:t xml:space="preserve"> района </w:t>
      </w:r>
      <w:proofErr w:type="spellStart"/>
      <w:r w:rsidR="00B00BE3">
        <w:rPr>
          <w:color w:val="000000"/>
          <w:sz w:val="28"/>
          <w:szCs w:val="28"/>
        </w:rPr>
        <w:t>Кудаеву</w:t>
      </w:r>
      <w:proofErr w:type="spellEnd"/>
      <w:r w:rsidR="00B00BE3">
        <w:rPr>
          <w:color w:val="000000"/>
          <w:sz w:val="28"/>
          <w:szCs w:val="28"/>
        </w:rPr>
        <w:t xml:space="preserve"> Ю.А.</w:t>
      </w:r>
    </w:p>
    <w:p w14:paraId="467045F4" w14:textId="77777777" w:rsidR="00A14D28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C3880B9" w14:textId="77777777" w:rsidR="00A14D28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EAF264D" w14:textId="77777777" w:rsidR="00A14D28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9EA866B" w14:textId="77777777" w:rsidR="005F4F8B" w:rsidRPr="005F4F8B" w:rsidRDefault="005F4F8B" w:rsidP="005F4F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4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Председатель территориальной</w:t>
      </w:r>
    </w:p>
    <w:p w14:paraId="4533853F" w14:textId="77777777" w:rsidR="005F4F8B" w:rsidRPr="005F4F8B" w:rsidRDefault="005F4F8B" w:rsidP="005F4F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4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избирательной комиссии </w:t>
      </w:r>
    </w:p>
    <w:p w14:paraId="648B9B93" w14:textId="1574DD1B" w:rsidR="005F4F8B" w:rsidRPr="005F4F8B" w:rsidRDefault="005F4F8B" w:rsidP="005F4F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5F4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Хлевенского</w:t>
      </w:r>
      <w:proofErr w:type="spellEnd"/>
      <w:r w:rsidRPr="005F4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</w:t>
      </w:r>
      <w:r w:rsidRPr="005F4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Л.А. </w:t>
      </w:r>
      <w:proofErr w:type="spellStart"/>
      <w:r w:rsidRPr="005F4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Пальчикова</w:t>
      </w:r>
      <w:proofErr w:type="spellEnd"/>
    </w:p>
    <w:p w14:paraId="5ADC4080" w14:textId="77777777" w:rsidR="005F4F8B" w:rsidRPr="005F4F8B" w:rsidRDefault="005F4F8B" w:rsidP="005F4F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EA35022" w14:textId="77777777" w:rsidR="005F4F8B" w:rsidRPr="005F4F8B" w:rsidRDefault="005F4F8B" w:rsidP="005F4F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4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территориальной</w:t>
      </w:r>
    </w:p>
    <w:p w14:paraId="6A45F5D3" w14:textId="77777777" w:rsidR="005F4F8B" w:rsidRPr="005F4F8B" w:rsidRDefault="005F4F8B" w:rsidP="005F4F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4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избирательной комиссии</w:t>
      </w:r>
    </w:p>
    <w:p w14:paraId="18F498D0" w14:textId="6E2FB8AC" w:rsidR="005F4F8B" w:rsidRPr="005F4F8B" w:rsidRDefault="005F4F8B" w:rsidP="005F4F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5F4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Хлевенского</w:t>
      </w:r>
      <w:proofErr w:type="spellEnd"/>
      <w:r w:rsidRPr="005F4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</w:t>
      </w:r>
      <w:r w:rsidRPr="005F4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И.А. Родионова</w:t>
      </w:r>
    </w:p>
    <w:p w14:paraId="671FED90" w14:textId="77777777" w:rsidR="005F4F8B" w:rsidRDefault="005F4F8B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p w14:paraId="4EE99BAE" w14:textId="77777777" w:rsidR="005F4F8B" w:rsidRDefault="005F4F8B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p w14:paraId="1864444A" w14:textId="77777777" w:rsidR="005F4F8B" w:rsidRDefault="005F4F8B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p w14:paraId="202F9A25" w14:textId="77777777" w:rsidR="005F4F8B" w:rsidRDefault="005F4F8B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p w14:paraId="2F51EE82" w14:textId="77777777" w:rsidR="005F4F8B" w:rsidRDefault="005F4F8B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p w14:paraId="33D177DB" w14:textId="77777777" w:rsidR="005F4F8B" w:rsidRDefault="005F4F8B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p w14:paraId="0063C0F7" w14:textId="77777777" w:rsidR="005F4F8B" w:rsidRDefault="005F4F8B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p w14:paraId="08FB37CE" w14:textId="77777777" w:rsidR="005F4F8B" w:rsidRDefault="005F4F8B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p w14:paraId="602FCD78" w14:textId="77777777" w:rsidR="005F4F8B" w:rsidRDefault="005F4F8B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p w14:paraId="256A0E93" w14:textId="77777777" w:rsidR="005F4F8B" w:rsidRDefault="005F4F8B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  <w:sectPr w:rsidR="005F4F8B" w:rsidSect="002B27E4">
          <w:headerReference w:type="default" r:id="rId7"/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tbl>
      <w:tblPr>
        <w:tblW w:w="9374" w:type="dxa"/>
        <w:tblInd w:w="5760" w:type="dxa"/>
        <w:tblLayout w:type="fixed"/>
        <w:tblLook w:val="0000" w:firstRow="0" w:lastRow="0" w:firstColumn="0" w:lastColumn="0" w:noHBand="0" w:noVBand="0"/>
      </w:tblPr>
      <w:tblGrid>
        <w:gridCol w:w="4554"/>
        <w:gridCol w:w="4820"/>
      </w:tblGrid>
      <w:tr w:rsidR="00EA3658" w:rsidRPr="00EA3658" w14:paraId="1919F414" w14:textId="77777777" w:rsidTr="007836EE">
        <w:tc>
          <w:tcPr>
            <w:tcW w:w="4554" w:type="dxa"/>
          </w:tcPr>
          <w:p w14:paraId="439D1D1C" w14:textId="77777777" w:rsidR="00EA3658" w:rsidRPr="00EA3658" w:rsidRDefault="00EA3658" w:rsidP="007836E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D3FE9D0" w14:textId="77777777" w:rsid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</w:p>
          <w:p w14:paraId="63EAF321" w14:textId="7C8B1BF2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постановлению </w:t>
            </w:r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территориальной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избирательной комиссии </w:t>
            </w:r>
            <w:proofErr w:type="spellStart"/>
            <w:r w:rsidR="005F4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Хлевенского</w:t>
            </w:r>
            <w:proofErr w:type="spellEnd"/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48F4F68" w14:textId="0376CBA5" w:rsidR="00EA3658" w:rsidRPr="00EA3658" w:rsidRDefault="00877330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="005F4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июня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2025 года № </w:t>
            </w:r>
            <w:r w:rsidR="005F4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82/302</w:t>
            </w:r>
          </w:p>
          <w:p w14:paraId="30F09892" w14:textId="77777777" w:rsidR="00EA3658" w:rsidRPr="00EA3658" w:rsidRDefault="00EA3658" w:rsidP="007836E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BFE9B0A" w14:textId="77777777" w:rsidR="0078779F" w:rsidRDefault="0078779F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A6C53E" w14:textId="3A063A7D"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3658">
        <w:rPr>
          <w:rFonts w:ascii="Times New Roman" w:hAnsi="Times New Roman" w:cs="Times New Roman"/>
          <w:b/>
          <w:color w:val="000000"/>
          <w:sz w:val="24"/>
          <w:szCs w:val="24"/>
        </w:rPr>
        <w:t>План мероприятий по обеспечению избирательных прав граждан Российской Федерации, являющихся инвалидами,</w:t>
      </w:r>
    </w:p>
    <w:p w14:paraId="5DE9954B" w14:textId="0D0B282D"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3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период подготовки и проведения выборов </w:t>
      </w:r>
      <w:r w:rsidR="005F4F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депутатов Совета депутатов </w:t>
      </w:r>
      <w:proofErr w:type="spellStart"/>
      <w:r w:rsidR="005F4F8B">
        <w:rPr>
          <w:rFonts w:ascii="Times New Roman" w:hAnsi="Times New Roman" w:cs="Times New Roman"/>
          <w:b/>
          <w:color w:val="000000"/>
          <w:sz w:val="24"/>
          <w:szCs w:val="24"/>
        </w:rPr>
        <w:t>Хлевенского</w:t>
      </w:r>
      <w:proofErr w:type="spellEnd"/>
      <w:r w:rsidR="005F4F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муниципального округа Липецкой области Российской Федерации первого созыва</w:t>
      </w:r>
      <w:r w:rsidRPr="00EA3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14 сентября 2025 года </w:t>
      </w:r>
    </w:p>
    <w:p w14:paraId="60E392B0" w14:textId="77777777"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5882"/>
        <w:gridCol w:w="4396"/>
        <w:gridCol w:w="4064"/>
      </w:tblGrid>
      <w:tr w:rsidR="00EA3658" w:rsidRPr="00EA3658" w14:paraId="425EA5F2" w14:textId="77777777" w:rsidTr="007836EE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14:paraId="157F57A3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82" w:type="dxa"/>
            <w:shd w:val="clear" w:color="auto" w:fill="auto"/>
            <w:vAlign w:val="center"/>
          </w:tcPr>
          <w:p w14:paraId="5151B8B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396" w:type="dxa"/>
            <w:shd w:val="clear" w:color="auto" w:fill="auto"/>
            <w:vAlign w:val="center"/>
          </w:tcPr>
          <w:p w14:paraId="47274C25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4064" w:type="dxa"/>
            <w:shd w:val="clear" w:color="auto" w:fill="auto"/>
            <w:vAlign w:val="center"/>
          </w:tcPr>
          <w:p w14:paraId="49A10C38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участники</w:t>
            </w:r>
          </w:p>
        </w:tc>
      </w:tr>
      <w:tr w:rsidR="00EA3658" w:rsidRPr="00EA3658" w14:paraId="69D43ED3" w14:textId="77777777" w:rsidTr="007836EE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14:paraId="44111A7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82" w:type="dxa"/>
            <w:shd w:val="clear" w:color="auto" w:fill="auto"/>
            <w:vAlign w:val="center"/>
          </w:tcPr>
          <w:p w14:paraId="5F303F9C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6" w:type="dxa"/>
            <w:shd w:val="clear" w:color="auto" w:fill="auto"/>
            <w:vAlign w:val="center"/>
          </w:tcPr>
          <w:p w14:paraId="5905265A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064" w:type="dxa"/>
            <w:shd w:val="clear" w:color="auto" w:fill="auto"/>
            <w:vAlign w:val="center"/>
          </w:tcPr>
          <w:p w14:paraId="359D2D0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A3658" w:rsidRPr="00EA3658" w14:paraId="39F1523E" w14:textId="77777777" w:rsidTr="007836EE">
        <w:tc>
          <w:tcPr>
            <w:tcW w:w="15048" w:type="dxa"/>
            <w:gridSpan w:val="4"/>
            <w:shd w:val="clear" w:color="auto" w:fill="auto"/>
          </w:tcPr>
          <w:p w14:paraId="0E7B1F17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 Организационное обеспечение</w:t>
            </w:r>
          </w:p>
          <w:p w14:paraId="2464613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A3658" w:rsidRPr="00EA3658" w14:paraId="78603C20" w14:textId="77777777" w:rsidTr="0078779F">
        <w:trPr>
          <w:trHeight w:val="3436"/>
        </w:trPr>
        <w:tc>
          <w:tcPr>
            <w:tcW w:w="706" w:type="dxa"/>
            <w:shd w:val="clear" w:color="auto" w:fill="auto"/>
          </w:tcPr>
          <w:p w14:paraId="79ECEC4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882" w:type="dxa"/>
            <w:shd w:val="clear" w:color="auto" w:fill="auto"/>
          </w:tcPr>
          <w:p w14:paraId="1130BB15" w14:textId="12B7E0FB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Координация и контроль реализации на территории </w:t>
            </w:r>
            <w:proofErr w:type="spellStart"/>
            <w:r w:rsidR="005F4F8B">
              <w:rPr>
                <w:rFonts w:ascii="Times New Roman" w:hAnsi="Times New Roman" w:cs="Times New Roman"/>
                <w:bCs/>
                <w:sz w:val="24"/>
                <w:szCs w:val="24"/>
              </w:rPr>
              <w:t>Хлевенского</w:t>
            </w:r>
            <w:proofErr w:type="spellEnd"/>
            <w:r w:rsidR="005F4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700C9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постановления Центральной избирательной комиссии Российской Федерации от 29 июля 2020 года № 262/1933-7 «О рекомендациях по обеспечению реализации избирательных прав граждан Российской Федерации, являющихся инвалидами, при проведении выборов в Российской Федерации»</w:t>
            </w:r>
            <w:r w:rsidR="00B700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 взаимодействии с Рабочей группой по обеспечению избирательных прав граждан Российской Федерации, являющихся инвалидами, при проведении выборов и референдумов </w:t>
            </w:r>
            <w:r w:rsidR="00BD0C46">
              <w:rPr>
                <w:rFonts w:ascii="Times New Roman" w:hAnsi="Times New Roman" w:cs="Times New Roman"/>
                <w:bCs/>
                <w:sz w:val="24"/>
                <w:szCs w:val="24"/>
              </w:rPr>
              <w:t>(далее-Рабочая группа)</w:t>
            </w:r>
          </w:p>
          <w:p w14:paraId="1585C81C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485A857B" w14:textId="3343EC91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14:paraId="53BF9912" w14:textId="5648F9CB" w:rsidR="00EA3658" w:rsidRPr="00EA3658" w:rsidRDefault="00877330" w:rsidP="005F4F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5F4F8B">
              <w:rPr>
                <w:rFonts w:ascii="Times New Roman" w:hAnsi="Times New Roman" w:cs="Times New Roman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Рабочая группа</w:t>
            </w:r>
          </w:p>
        </w:tc>
      </w:tr>
      <w:tr w:rsidR="00EA3658" w:rsidRPr="00EA3658" w14:paraId="564DC919" w14:textId="77777777" w:rsidTr="0078779F">
        <w:trPr>
          <w:trHeight w:val="2394"/>
        </w:trPr>
        <w:tc>
          <w:tcPr>
            <w:tcW w:w="706" w:type="dxa"/>
            <w:shd w:val="clear" w:color="auto" w:fill="auto"/>
          </w:tcPr>
          <w:p w14:paraId="1EEF89BE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882" w:type="dxa"/>
            <w:shd w:val="clear" w:color="auto" w:fill="auto"/>
          </w:tcPr>
          <w:p w14:paraId="66840A13" w14:textId="069C73EA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представителей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районных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общественных организаций инвалидов в мероприятиях, проводимых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территориальной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избирательной комиссией </w:t>
            </w:r>
            <w:proofErr w:type="spellStart"/>
            <w:r w:rsidR="004E36AB">
              <w:rPr>
                <w:rFonts w:ascii="Times New Roman" w:hAnsi="Times New Roman" w:cs="Times New Roman"/>
                <w:bCs/>
                <w:sz w:val="24"/>
                <w:szCs w:val="24"/>
              </w:rPr>
              <w:t>Хлевенского</w:t>
            </w:r>
            <w:proofErr w:type="spellEnd"/>
            <w:r w:rsidR="004E36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рассмотрению вопросов, связанных с обеспечением избирательных прав граждан, являющихся инвалидами</w:t>
            </w:r>
          </w:p>
          <w:p w14:paraId="728362C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35705683" w14:textId="689C3D26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14:paraId="31B3B5AF" w14:textId="1720F237" w:rsidR="00EA3658" w:rsidRPr="00EA3658" w:rsidRDefault="00877330" w:rsidP="004E3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4E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районные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отделения общественных организаций инвалидов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14:paraId="55D9E354" w14:textId="77777777" w:rsidTr="007836EE">
        <w:tc>
          <w:tcPr>
            <w:tcW w:w="706" w:type="dxa"/>
            <w:shd w:val="clear" w:color="auto" w:fill="auto"/>
          </w:tcPr>
          <w:p w14:paraId="0A369755" w14:textId="385A71F4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14:paraId="6B5850E6" w14:textId="64220276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заседаний </w:t>
            </w:r>
            <w:r w:rsidR="00BD0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абоч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реализации избирательных прав граждан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являющихся инвалидами,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совещаний по вопросам обеспечения избирательных прав граждан РФ, являющихся инвалидами</w:t>
            </w:r>
          </w:p>
        </w:tc>
        <w:tc>
          <w:tcPr>
            <w:tcW w:w="4396" w:type="dxa"/>
            <w:shd w:val="clear" w:color="auto" w:fill="auto"/>
          </w:tcPr>
          <w:p w14:paraId="36246A29" w14:textId="784D0A63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5519B24C" w14:textId="6825589E" w:rsidR="00EA3658" w:rsidRPr="00EA3658" w:rsidRDefault="00877330" w:rsidP="004E3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4E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районные</w:t>
            </w:r>
            <w:proofErr w:type="gramEnd"/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отделения общероссийских общественных организаций инвалидов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14:paraId="0B71C9FC" w14:textId="77777777" w:rsidTr="007836EE">
        <w:tc>
          <w:tcPr>
            <w:tcW w:w="706" w:type="dxa"/>
            <w:shd w:val="clear" w:color="auto" w:fill="auto"/>
          </w:tcPr>
          <w:p w14:paraId="22F2DF90" w14:textId="243EA6DE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82" w:type="dxa"/>
            <w:shd w:val="clear" w:color="auto" w:fill="auto"/>
          </w:tcPr>
          <w:p w14:paraId="5A776D2E" w14:textId="24D715FE" w:rsidR="00EA3658" w:rsidRPr="00EA3658" w:rsidRDefault="00EA3658" w:rsidP="00EA3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установленном порядке в состав УИК (резерва составов УИК) избирательных участков, на которых предполагается участие в голосовании избирателей с инвалидностью, представителей общественных организаций инвалидов, органов социальной защиты населения, организаций социального обслуживания, специалистов, владеющих русским жестовым языком (</w:t>
            </w:r>
            <w:proofErr w:type="spellStart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сурдопереводчиков</w:t>
            </w:r>
            <w:proofErr w:type="spellEnd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тифлосурдопереводчиков</w:t>
            </w:r>
            <w:proofErr w:type="spellEnd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), граждан с инвалидностью</w:t>
            </w:r>
          </w:p>
          <w:p w14:paraId="32A45DB2" w14:textId="77777777" w:rsidR="00EA3658" w:rsidRPr="00EA3658" w:rsidRDefault="00EA3658" w:rsidP="00EA3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66AB434A" w14:textId="09A52CA1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14:paraId="53414E9D" w14:textId="6DEF232E" w:rsidR="00EA3658" w:rsidRPr="00EA3658" w:rsidRDefault="003449DA" w:rsidP="004E3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4E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частковые</w:t>
            </w:r>
            <w:proofErr w:type="gramEnd"/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избирательные комиссии</w:t>
            </w:r>
          </w:p>
        </w:tc>
      </w:tr>
      <w:tr w:rsidR="00EA3658" w:rsidRPr="00EA3658" w14:paraId="799CDD5F" w14:textId="77777777" w:rsidTr="007836EE">
        <w:tc>
          <w:tcPr>
            <w:tcW w:w="706" w:type="dxa"/>
            <w:shd w:val="clear" w:color="auto" w:fill="auto"/>
          </w:tcPr>
          <w:p w14:paraId="275E8012" w14:textId="607AD275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82" w:type="dxa"/>
            <w:shd w:val="clear" w:color="auto" w:fill="auto"/>
          </w:tcPr>
          <w:p w14:paraId="6A4A6955" w14:textId="1F156705"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Обучение членов ТИК, УИК с правом решающего голоса, ответственных за ведение работы с избирателями с ограниченными физическими возможностями, по темам, связанным с особенностями подготовки ко дню голосования и организации голосования граждан РФ, являющихся инвалидами,</w:t>
            </w: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маломобильных избирателей</w:t>
            </w: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и проведении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выборов</w:t>
            </w:r>
            <w:r w:rsidR="004E36AB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Совета депутатов </w:t>
            </w:r>
            <w:proofErr w:type="spellStart"/>
            <w:r w:rsidR="004E36AB">
              <w:rPr>
                <w:rFonts w:ascii="Times New Roman" w:hAnsi="Times New Roman" w:cs="Times New Roman"/>
                <w:sz w:val="24"/>
                <w:szCs w:val="24"/>
              </w:rPr>
              <w:t>Хлевенского</w:t>
            </w:r>
            <w:proofErr w:type="spellEnd"/>
            <w:r w:rsidR="004E36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Липецкой области Российской Федерации первого созыва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14 сентября 2025 года</w:t>
            </w:r>
          </w:p>
          <w:p w14:paraId="6F63FCDE" w14:textId="2A16500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69E8B1AE" w14:textId="6498B4E6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</w:t>
            </w:r>
          </w:p>
        </w:tc>
        <w:tc>
          <w:tcPr>
            <w:tcW w:w="4064" w:type="dxa"/>
            <w:shd w:val="clear" w:color="auto" w:fill="auto"/>
          </w:tcPr>
          <w:p w14:paraId="38D5B566" w14:textId="4145AFBD" w:rsidR="00EA3658" w:rsidRPr="00EA3658" w:rsidRDefault="00877330" w:rsidP="004E3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4E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участковые</w:t>
            </w:r>
            <w:r w:rsidR="00097EFB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избирательные комиссии</w:t>
            </w:r>
          </w:p>
        </w:tc>
      </w:tr>
      <w:tr w:rsidR="00EA3658" w:rsidRPr="00EA3658" w14:paraId="23B508CA" w14:textId="77777777" w:rsidTr="007836EE">
        <w:tc>
          <w:tcPr>
            <w:tcW w:w="706" w:type="dxa"/>
            <w:shd w:val="clear" w:color="auto" w:fill="auto"/>
          </w:tcPr>
          <w:p w14:paraId="11E5851E" w14:textId="14382163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82" w:type="dxa"/>
            <w:shd w:val="clear" w:color="auto" w:fill="auto"/>
          </w:tcPr>
          <w:p w14:paraId="7F936985" w14:textId="164CB8C0"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добровольцев (волонтеров) по оказанию помощи в реализации избирательных прав гражданам РФ, являющимся инвалидами, а также маломобильным избирателям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выборов </w:t>
            </w:r>
            <w:r w:rsidR="004E36AB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Совета депутатов </w:t>
            </w:r>
            <w:proofErr w:type="spellStart"/>
            <w:r w:rsidR="004E36AB">
              <w:rPr>
                <w:rFonts w:ascii="Times New Roman" w:hAnsi="Times New Roman" w:cs="Times New Roman"/>
                <w:sz w:val="24"/>
                <w:szCs w:val="24"/>
              </w:rPr>
              <w:t>Хлевенского</w:t>
            </w:r>
            <w:proofErr w:type="spellEnd"/>
            <w:r w:rsidR="004E36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77476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4E36AB">
              <w:rPr>
                <w:rFonts w:ascii="Times New Roman" w:hAnsi="Times New Roman" w:cs="Times New Roman"/>
                <w:sz w:val="24"/>
                <w:szCs w:val="24"/>
              </w:rPr>
              <w:t xml:space="preserve"> Липецкой области Российской Федерации первого созыва</w:t>
            </w:r>
            <w:r w:rsidR="004E36AB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 сентября 2025 </w:t>
            </w:r>
            <w:r w:rsidR="004E36AB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  <w:r w:rsidR="004E36AB" w:rsidRPr="00EA36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309043" w14:textId="2E0DC1AF" w:rsidR="003449DA" w:rsidRPr="00EA3658" w:rsidRDefault="003449DA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3B1B354E" w14:textId="50FE29E9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auto"/>
          </w:tcPr>
          <w:p w14:paraId="1E28AF5A" w14:textId="2BEBEE39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4E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  <w:p w14:paraId="19DBE38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3096698A" w14:textId="77777777" w:rsidTr="007836EE">
        <w:tc>
          <w:tcPr>
            <w:tcW w:w="706" w:type="dxa"/>
            <w:shd w:val="clear" w:color="auto" w:fill="auto"/>
          </w:tcPr>
          <w:p w14:paraId="16AB528A" w14:textId="786DBF88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82" w:type="dxa"/>
            <w:shd w:val="clear" w:color="auto" w:fill="auto"/>
          </w:tcPr>
          <w:p w14:paraId="458A3F8A" w14:textId="65841F78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опыта работы по реализации избирательных прав граждан, являющихся инвалидами, в ходе подготовки и проведения выборов</w:t>
            </w:r>
          </w:p>
          <w:p w14:paraId="63B46EF1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1C10FD47" w14:textId="0603F00E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ктябрь 2025 года</w:t>
            </w:r>
          </w:p>
        </w:tc>
        <w:tc>
          <w:tcPr>
            <w:tcW w:w="4064" w:type="dxa"/>
            <w:shd w:val="clear" w:color="auto" w:fill="auto"/>
          </w:tcPr>
          <w:p w14:paraId="424D7536" w14:textId="3E2C4A26" w:rsidR="00EA3658" w:rsidRPr="00EA3658" w:rsidRDefault="00877330" w:rsidP="004E3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4E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14:paraId="3F90B662" w14:textId="77777777" w:rsidTr="007836EE">
        <w:tc>
          <w:tcPr>
            <w:tcW w:w="15048" w:type="dxa"/>
            <w:gridSpan w:val="4"/>
            <w:shd w:val="clear" w:color="auto" w:fill="auto"/>
          </w:tcPr>
          <w:p w14:paraId="155BB392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A0492BF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2. Организация работы по получению (уточнению) сведений об избирателях, являющихся инвалидами </w:t>
            </w:r>
          </w:p>
          <w:p w14:paraId="1C7E97C2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1BFBDD6E" w14:textId="77777777" w:rsidTr="007836EE">
        <w:tc>
          <w:tcPr>
            <w:tcW w:w="706" w:type="dxa"/>
            <w:shd w:val="clear" w:color="auto" w:fill="auto"/>
          </w:tcPr>
          <w:p w14:paraId="2DB19D54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882" w:type="dxa"/>
            <w:shd w:val="clear" w:color="auto" w:fill="auto"/>
          </w:tcPr>
          <w:p w14:paraId="11ED5D2F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сведений об избирателях, являющихся инвалидами, по категориям (слепые и слабовидящие, глухие, слепоглухие, с нарушением функций опорно-двигательного аппарата)</w:t>
            </w:r>
          </w:p>
          <w:p w14:paraId="5A1C9A5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shd w:val="clear" w:color="auto" w:fill="auto"/>
          </w:tcPr>
          <w:p w14:paraId="165A7D70" w14:textId="27BAC86A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17ED5EA4" w14:textId="30189419" w:rsidR="0078779F" w:rsidRPr="00EA3658" w:rsidRDefault="00097EFB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взаимодействии</w:t>
            </w:r>
            <w:r w:rsidR="00E04D9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защиты населения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  <w:p w14:paraId="73ABAC3F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361A6697" w14:textId="77777777" w:rsidTr="007836EE">
        <w:tc>
          <w:tcPr>
            <w:tcW w:w="706" w:type="dxa"/>
            <w:shd w:val="clear" w:color="auto" w:fill="auto"/>
          </w:tcPr>
          <w:p w14:paraId="286A9835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882" w:type="dxa"/>
            <w:shd w:val="clear" w:color="auto" w:fill="auto"/>
          </w:tcPr>
          <w:p w14:paraId="32BD61EF" w14:textId="18B81B0F"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УИК по уточнению количества инвалидов, включенных в списки избирателей, и по выявлению желания избирателей, являющихся инвалидами, проголосовать вне помещения для голосования либо их желания и возможности прибыть в день голосования в помещение для голосования избирательного участка, оказания специализированной помощи, в том числе с привлечением волонтёров</w:t>
            </w:r>
          </w:p>
          <w:p w14:paraId="1C5DFB87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5C872E73" w14:textId="46B95C3A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490DEBC3" w14:textId="1BDED62D" w:rsidR="00EA3658" w:rsidRPr="00EA3658" w:rsidRDefault="00097EFB" w:rsidP="004E3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4E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совместно с участковыми избирательными комиссиями </w:t>
            </w:r>
            <w:r w:rsidR="00B8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 взаимодействии с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="00B8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защиты населения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A3658" w:rsidRPr="00EA3658" w14:paraId="6CA2901F" w14:textId="77777777" w:rsidTr="007836EE">
        <w:trPr>
          <w:trHeight w:val="299"/>
        </w:trPr>
        <w:tc>
          <w:tcPr>
            <w:tcW w:w="15048" w:type="dxa"/>
            <w:gridSpan w:val="4"/>
            <w:shd w:val="clear" w:color="auto" w:fill="auto"/>
            <w:vAlign w:val="center"/>
          </w:tcPr>
          <w:p w14:paraId="002F4B54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983E6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Организация работы по информированию избирателей, являющихся инвалидами</w:t>
            </w:r>
          </w:p>
          <w:p w14:paraId="37F5D2BE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E2" w:rsidRPr="00EA3658" w14:paraId="02670B96" w14:textId="77777777" w:rsidTr="007836EE">
        <w:tc>
          <w:tcPr>
            <w:tcW w:w="706" w:type="dxa"/>
            <w:shd w:val="clear" w:color="auto" w:fill="auto"/>
          </w:tcPr>
          <w:p w14:paraId="337FF1F2" w14:textId="2D36DF56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882" w:type="dxa"/>
            <w:shd w:val="clear" w:color="auto" w:fill="auto"/>
          </w:tcPr>
          <w:p w14:paraId="2D22A3C3" w14:textId="77777777" w:rsidR="00C76FE2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распространение информационно-разъяснительных материалов (видео- и </w:t>
            </w:r>
            <w:proofErr w:type="spell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аудиоролики</w:t>
            </w:r>
            <w:proofErr w:type="spellEnd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баннеры, плакаты, приглашения для информирования избирателей и т. п.).</w:t>
            </w:r>
          </w:p>
          <w:p w14:paraId="4E718DFB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7560B171" w14:textId="529F83B1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19844566" w14:textId="4079FFA1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участковые избирательные комиссии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общих мероприятий</w:t>
            </w:r>
          </w:p>
        </w:tc>
      </w:tr>
      <w:tr w:rsidR="00C76FE2" w:rsidRPr="002A723F" w14:paraId="3C524F72" w14:textId="77777777" w:rsidTr="0098583F">
        <w:trPr>
          <w:trHeight w:val="70"/>
        </w:trPr>
        <w:tc>
          <w:tcPr>
            <w:tcW w:w="706" w:type="dxa"/>
            <w:shd w:val="clear" w:color="auto" w:fill="auto"/>
          </w:tcPr>
          <w:p w14:paraId="320F382E" w14:textId="1A8E1FEA" w:rsidR="00C76FE2" w:rsidRPr="00097EFB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82" w:type="dxa"/>
            <w:shd w:val="clear" w:color="auto" w:fill="auto"/>
          </w:tcPr>
          <w:p w14:paraId="31571633" w14:textId="596B1532" w:rsidR="00C76FE2" w:rsidRPr="002A723F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Подготовка для СМИ новостных информационных материалов по вопросам обеспечения избирательных прав избирателей, являющихся инвалидами; подготовка репортажей для людей с ограниченными возможностями здоровья</w:t>
            </w:r>
          </w:p>
        </w:tc>
        <w:tc>
          <w:tcPr>
            <w:tcW w:w="4396" w:type="dxa"/>
            <w:shd w:val="clear" w:color="auto" w:fill="auto"/>
          </w:tcPr>
          <w:p w14:paraId="74FB6510" w14:textId="653DAB39" w:rsidR="00C76FE2" w:rsidRPr="002A723F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юнь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3B324376" w14:textId="5A83B568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58D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Pr="004555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Хлевенского</w:t>
            </w:r>
            <w:proofErr w:type="spellEnd"/>
            <w:r w:rsidRPr="0045558D">
              <w:rPr>
                <w:rFonts w:ascii="Times New Roman" w:hAnsi="Times New Roman" w:cs="Times New Roman"/>
                <w:sz w:val="24"/>
                <w:szCs w:val="24"/>
              </w:rPr>
              <w:t xml:space="preserve"> района, </w:t>
            </w:r>
            <w:r w:rsidRPr="0045558D">
              <w:rPr>
                <w:rFonts w:ascii="Times New Roman" w:hAnsi="Times New Roman" w:cs="Times New Roman"/>
                <w:iCs/>
                <w:sz w:val="24"/>
                <w:szCs w:val="24"/>
              </w:rPr>
              <w:t>министерство</w:t>
            </w:r>
            <w:r w:rsidRPr="0045558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политики района (по согласованию), участковые избирательные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совместно со СМИ</w:t>
            </w:r>
          </w:p>
          <w:p w14:paraId="00078A53" w14:textId="09DE9622" w:rsidR="00C76FE2" w:rsidRPr="002A723F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</w:p>
        </w:tc>
      </w:tr>
      <w:tr w:rsidR="00C76FE2" w:rsidRPr="00EA3658" w14:paraId="751FF7D4" w14:textId="77777777" w:rsidTr="0098583F">
        <w:trPr>
          <w:trHeight w:val="1866"/>
        </w:trPr>
        <w:tc>
          <w:tcPr>
            <w:tcW w:w="706" w:type="dxa"/>
            <w:shd w:val="clear" w:color="auto" w:fill="auto"/>
          </w:tcPr>
          <w:p w14:paraId="3CBEA937" w14:textId="0C9CDFA0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14:paraId="012F5E6A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общественными организациями инвалидов, органами социальной защиты населения, руководителями предприятий для избирателей, являющихся инвалидами, стационарных учреждений социального обслуживания для пожилых и инвалидов, волонтерами, специализированными библиотеками по информированию избирателей, являющихся инвалидами; оказание содействия в оборудовании уголков избирателей с информационными материалами</w:t>
            </w:r>
          </w:p>
          <w:p w14:paraId="796E85F5" w14:textId="793BAB81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2016062F" w14:textId="3CFE7090" w:rsidR="00C76FE2" w:rsidRPr="00406535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08311C9F" w14:textId="18EB2CFE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, участковые избирательные комиссии</w:t>
            </w:r>
          </w:p>
          <w:p w14:paraId="38FDA140" w14:textId="5F23A287" w:rsidR="00C76FE2" w:rsidRPr="00406535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совместно с общественными организациями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 (по согласованию)</w:t>
            </w:r>
          </w:p>
        </w:tc>
      </w:tr>
      <w:tr w:rsidR="00C76FE2" w:rsidRPr="002A723F" w14:paraId="5FFD1D46" w14:textId="77777777" w:rsidTr="007836EE">
        <w:tc>
          <w:tcPr>
            <w:tcW w:w="706" w:type="dxa"/>
            <w:shd w:val="clear" w:color="auto" w:fill="auto"/>
          </w:tcPr>
          <w:p w14:paraId="66736937" w14:textId="405D1327" w:rsidR="00C76FE2" w:rsidRPr="00B700C9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82" w:type="dxa"/>
            <w:shd w:val="clear" w:color="auto" w:fill="auto"/>
          </w:tcPr>
          <w:p w14:paraId="74983DB7" w14:textId="4DB486B9" w:rsidR="00C76FE2" w:rsidRPr="002A723F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итогов голосования и результатов выборов до избирателей, являющихся инвалидами, в </w:t>
            </w:r>
            <w:proofErr w:type="spell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. через соответствующие общественные организации, СМИ</w:t>
            </w:r>
          </w:p>
        </w:tc>
        <w:tc>
          <w:tcPr>
            <w:tcW w:w="4396" w:type="dxa"/>
            <w:shd w:val="clear" w:color="auto" w:fill="auto"/>
          </w:tcPr>
          <w:p w14:paraId="0F84946A" w14:textId="44F83C1F" w:rsidR="00C76FE2" w:rsidRPr="00406535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ентябрь 2025 года</w:t>
            </w:r>
          </w:p>
        </w:tc>
        <w:tc>
          <w:tcPr>
            <w:tcW w:w="4064" w:type="dxa"/>
            <w:shd w:val="clear" w:color="auto" w:fill="auto"/>
          </w:tcPr>
          <w:p w14:paraId="2F1BFE72" w14:textId="4E3EFFC3" w:rsidR="00C76FE2" w:rsidRPr="00406535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общественными организациями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инвалидами 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C76FE2" w:rsidRPr="00EA3658" w14:paraId="513EF487" w14:textId="77777777" w:rsidTr="007836EE">
        <w:tc>
          <w:tcPr>
            <w:tcW w:w="15048" w:type="dxa"/>
            <w:gridSpan w:val="4"/>
            <w:shd w:val="clear" w:color="auto" w:fill="auto"/>
          </w:tcPr>
          <w:p w14:paraId="2C95FF2C" w14:textId="77777777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Оказание содействия гражданам, являющимся инвалидами, при реализации пассивного избирательного права</w:t>
            </w:r>
          </w:p>
          <w:p w14:paraId="116B022B" w14:textId="77777777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E2" w:rsidRPr="00EA3658" w14:paraId="17F89220" w14:textId="77777777" w:rsidTr="007836EE">
        <w:tc>
          <w:tcPr>
            <w:tcW w:w="706" w:type="dxa"/>
            <w:shd w:val="clear" w:color="auto" w:fill="auto"/>
          </w:tcPr>
          <w:p w14:paraId="7737AEC3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882" w:type="dxa"/>
            <w:shd w:val="clear" w:color="auto" w:fill="auto"/>
          </w:tcPr>
          <w:p w14:paraId="478FB928" w14:textId="231A0931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гражданам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едерации, являющимся инвалидами при подготовке и подаче документов на выдвижение и регистрацию как кандидата на выборах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Совета депутатов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Липецкой области Российской Федерации первого созыва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 сентября 2025 года</w:t>
            </w:r>
          </w:p>
        </w:tc>
        <w:tc>
          <w:tcPr>
            <w:tcW w:w="4396" w:type="dxa"/>
            <w:shd w:val="clear" w:color="auto" w:fill="auto"/>
          </w:tcPr>
          <w:p w14:paraId="6FBEFC82" w14:textId="565367F7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5A9818B4" w14:textId="682939C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C76FE2" w:rsidRPr="00EA3658" w14:paraId="0E6CF32D" w14:textId="77777777" w:rsidTr="007836EE">
        <w:tc>
          <w:tcPr>
            <w:tcW w:w="706" w:type="dxa"/>
            <w:shd w:val="clear" w:color="auto" w:fill="auto"/>
          </w:tcPr>
          <w:p w14:paraId="360A9C35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5882" w:type="dxa"/>
            <w:shd w:val="clear" w:color="auto" w:fill="auto"/>
          </w:tcPr>
          <w:p w14:paraId="50177B23" w14:textId="0688728A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Подготовка и изготовление методических материалов для кандидатов в удобной форме восприятия в зависимости от модальности инвалида (при необходимости)</w:t>
            </w:r>
          </w:p>
          <w:p w14:paraId="2FDBDE69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20F01CD1" w14:textId="7036DCD3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юнь 2025 года</w:t>
            </w:r>
          </w:p>
        </w:tc>
        <w:tc>
          <w:tcPr>
            <w:tcW w:w="4064" w:type="dxa"/>
            <w:shd w:val="clear" w:color="auto" w:fill="auto"/>
          </w:tcPr>
          <w:p w14:paraId="09549F39" w14:textId="7C895A34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C76FE2" w:rsidRPr="00EA3658" w14:paraId="78391CA4" w14:textId="77777777" w:rsidTr="007836EE">
        <w:tc>
          <w:tcPr>
            <w:tcW w:w="15048" w:type="dxa"/>
            <w:gridSpan w:val="4"/>
            <w:shd w:val="clear" w:color="auto" w:fill="auto"/>
          </w:tcPr>
          <w:p w14:paraId="1092C9A9" w14:textId="77777777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Повышение правовой культуры избирателей, являющихся инвалидами, организаторов выборов</w:t>
            </w:r>
          </w:p>
          <w:p w14:paraId="6A4F1DDA" w14:textId="77777777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E2" w:rsidRPr="00EA3658" w14:paraId="2FBCFAD2" w14:textId="77777777" w:rsidTr="007836EE">
        <w:tc>
          <w:tcPr>
            <w:tcW w:w="706" w:type="dxa"/>
            <w:shd w:val="clear" w:color="auto" w:fill="auto"/>
          </w:tcPr>
          <w:p w14:paraId="420CC7B9" w14:textId="3D2BD8D0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882" w:type="dxa"/>
            <w:shd w:val="clear" w:color="auto" w:fill="auto"/>
          </w:tcPr>
          <w:p w14:paraId="56298352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Освещение на семинарах, совещаниях, проводимых с участниками избирательного процесса, вопросов о создании условий и порядке реализации избирательных прав избирателей, являющихся инвалидами. Привлечение к проведению указанных мероприятий представителей общественных организаций инвалидов</w:t>
            </w:r>
          </w:p>
          <w:p w14:paraId="42D08130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53F8D9E4" w14:textId="3890BB1C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2366E6A2" w14:textId="7C0E5068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DAA96F0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CA160E" w14:textId="6004C4FD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E2" w:rsidRPr="00EA3658" w14:paraId="297D870F" w14:textId="77777777" w:rsidTr="007836EE">
        <w:tc>
          <w:tcPr>
            <w:tcW w:w="706" w:type="dxa"/>
            <w:shd w:val="clear" w:color="auto" w:fill="auto"/>
          </w:tcPr>
          <w:p w14:paraId="7FEF0BB3" w14:textId="01AE4383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882" w:type="dxa"/>
            <w:shd w:val="clear" w:color="auto" w:fill="auto"/>
          </w:tcPr>
          <w:p w14:paraId="15609CC8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актива общественных организаций инвалидов, иных организаций, работников органов социальной защиты населения, которые будут задействованы в информировании о выборах, обслуживаемых ими (в том числе и на дому) избирателей, являющихся инвалидами</w:t>
            </w:r>
          </w:p>
          <w:p w14:paraId="02386F6F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4A179624" w14:textId="5356E887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05E7D25A" w14:textId="1402037B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C76FE2" w:rsidRPr="0098583F" w14:paraId="0A7CB589" w14:textId="77777777" w:rsidTr="007836EE">
        <w:tc>
          <w:tcPr>
            <w:tcW w:w="706" w:type="dxa"/>
            <w:shd w:val="clear" w:color="auto" w:fill="auto"/>
          </w:tcPr>
          <w:p w14:paraId="4FB32569" w14:textId="1D3FCCAE" w:rsidR="00C76FE2" w:rsidRPr="0098583F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14:paraId="339BF9C4" w14:textId="77777777" w:rsidR="00C76FE2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по разъяснению порядка использования ЕПГУ с целью реализации избирательных прав граждан, являющихся инвалидами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(подачи заявления о голосовании вне помещения для голосования)</w:t>
            </w:r>
          </w:p>
          <w:p w14:paraId="269CE156" w14:textId="77777777" w:rsidR="00C76FE2" w:rsidRPr="002A723F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4396" w:type="dxa"/>
            <w:shd w:val="clear" w:color="auto" w:fill="auto"/>
          </w:tcPr>
          <w:p w14:paraId="6B7D7416" w14:textId="2F9CDF63" w:rsidR="00C76FE2" w:rsidRPr="002A723F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6724D142" w14:textId="53B580B7" w:rsidR="00C76FE2" w:rsidRPr="002A723F" w:rsidRDefault="00C76FE2" w:rsidP="0045558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4555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C76FE2" w:rsidRPr="00EA3658" w14:paraId="0CAD98DF" w14:textId="77777777" w:rsidTr="007836EE">
        <w:tc>
          <w:tcPr>
            <w:tcW w:w="15048" w:type="dxa"/>
            <w:gridSpan w:val="4"/>
            <w:shd w:val="clear" w:color="auto" w:fill="auto"/>
          </w:tcPr>
          <w:p w14:paraId="4334C89B" w14:textId="77777777" w:rsidR="00C76FE2" w:rsidRDefault="00C76FE2" w:rsidP="00C76FE2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45CADC" w14:textId="4800010A" w:rsidR="00C76FE2" w:rsidRPr="00EA3658" w:rsidRDefault="00C76FE2" w:rsidP="00C76FE2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Оборудование избирательных участков и помещений для голосования, организация голосования избирателей,</w:t>
            </w:r>
          </w:p>
          <w:p w14:paraId="44C6406B" w14:textId="77777777" w:rsidR="00C76FE2" w:rsidRDefault="00C76FE2" w:rsidP="00C76FE2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являющихся инвалидами</w:t>
            </w:r>
          </w:p>
          <w:p w14:paraId="41845494" w14:textId="77777777" w:rsidR="00C76FE2" w:rsidRPr="00EA3658" w:rsidRDefault="00C76FE2" w:rsidP="00C76FE2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6FE2" w:rsidRPr="00EA3658" w14:paraId="36271DB9" w14:textId="77777777" w:rsidTr="007836EE">
        <w:tc>
          <w:tcPr>
            <w:tcW w:w="706" w:type="dxa"/>
            <w:shd w:val="clear" w:color="auto" w:fill="auto"/>
          </w:tcPr>
          <w:p w14:paraId="7ACE5416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882" w:type="dxa"/>
            <w:shd w:val="clear" w:color="auto" w:fill="auto"/>
          </w:tcPr>
          <w:p w14:paraId="587CCF38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помещений для избирательных участков, где предполагается непосредственное участие в выборах избирателей, являющихся инвалидами в зданиях на 1 этажах, имеющих удобный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подход для граждан и подъезд транспорта, достаточное освещение и т.д.</w:t>
            </w:r>
          </w:p>
        </w:tc>
        <w:tc>
          <w:tcPr>
            <w:tcW w:w="4396" w:type="dxa"/>
            <w:shd w:val="clear" w:color="auto" w:fill="auto"/>
          </w:tcPr>
          <w:p w14:paraId="472681AB" w14:textId="1A0F6821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auto"/>
          </w:tcPr>
          <w:p w14:paraId="2B494D4C" w14:textId="65E59CB8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согласованию с территориальн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к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C76FE2" w:rsidRPr="00EA3658" w14:paraId="2CFD9258" w14:textId="77777777" w:rsidTr="007836EE">
        <w:tc>
          <w:tcPr>
            <w:tcW w:w="706" w:type="dxa"/>
            <w:shd w:val="clear" w:color="auto" w:fill="auto"/>
          </w:tcPr>
          <w:p w14:paraId="15AC1621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882" w:type="dxa"/>
            <w:shd w:val="clear" w:color="auto" w:fill="auto"/>
          </w:tcPr>
          <w:p w14:paraId="05D9B440" w14:textId="3569764E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Принятие мер по дополнительному оборудованию помещений избирательных участков специальными приспособлениями, обеспечивающими возможность для входа в здание, где расположено помещение для голосования избирателей с нарушением функций опорно-двигательного аппарата, инвалидов по зрению и въезда инвалидов-колясочников (поручни, настилы, рельсы, пандусы, тактильные указатели и т.д., в соответствии со сводом правил СНиП 35-01-2001 «Доступность зданий и сооружений для маломобильных групп населения»)</w:t>
            </w:r>
          </w:p>
        </w:tc>
        <w:tc>
          <w:tcPr>
            <w:tcW w:w="4396" w:type="dxa"/>
            <w:shd w:val="clear" w:color="auto" w:fill="auto"/>
          </w:tcPr>
          <w:p w14:paraId="0BE4C0F0" w14:textId="7D257D0E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61CA67D0" w14:textId="4FF1F9DF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EC">
              <w:rPr>
                <w:rFonts w:ascii="Times New Roman" w:hAnsi="Times New Roman" w:cs="Times New Roman"/>
                <w:sz w:val="24"/>
                <w:szCs w:val="24"/>
              </w:rPr>
              <w:t xml:space="preserve">Главы местных администраций </w:t>
            </w:r>
            <w:r w:rsidRPr="00301F45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образований</w:t>
            </w:r>
            <w:r w:rsidRPr="00301F45">
              <w:t>,</w:t>
            </w:r>
            <w:r w:rsidRPr="00301F4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01F4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01F45">
              <w:rPr>
                <w:rFonts w:ascii="Times New Roman" w:hAnsi="Times New Roman" w:cs="Times New Roman"/>
                <w:sz w:val="24"/>
                <w:szCs w:val="24"/>
              </w:rPr>
              <w:t>. по обращениям избирательных комиссий</w:t>
            </w:r>
          </w:p>
        </w:tc>
      </w:tr>
      <w:tr w:rsidR="00C76FE2" w:rsidRPr="00EA3658" w14:paraId="4C7F0CFA" w14:textId="77777777" w:rsidTr="007836EE">
        <w:tc>
          <w:tcPr>
            <w:tcW w:w="706" w:type="dxa"/>
            <w:shd w:val="clear" w:color="auto" w:fill="auto"/>
          </w:tcPr>
          <w:p w14:paraId="16E41682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882" w:type="dxa"/>
            <w:shd w:val="clear" w:color="auto" w:fill="auto"/>
          </w:tcPr>
          <w:p w14:paraId="47403937" w14:textId="6A127E4C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в помещениях избирательных участков, где предполагается голосование избирателей с нарушением функций опорно-двигательного аппарата, пользующихся креслами-колясками, а также избирателей, являющихся слепыми, пользующихся услугами сопровождающих специальных кабин для голосования</w:t>
            </w:r>
          </w:p>
        </w:tc>
        <w:tc>
          <w:tcPr>
            <w:tcW w:w="4396" w:type="dxa"/>
            <w:shd w:val="clear" w:color="auto" w:fill="auto"/>
          </w:tcPr>
          <w:p w14:paraId="05DFD178" w14:textId="5DDA3B75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76739DF1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C76FE2" w:rsidRPr="00EA3658" w14:paraId="44D84CD8" w14:textId="77777777" w:rsidTr="007836EE">
        <w:tc>
          <w:tcPr>
            <w:tcW w:w="706" w:type="dxa"/>
            <w:shd w:val="clear" w:color="auto" w:fill="auto"/>
          </w:tcPr>
          <w:p w14:paraId="4121B859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882" w:type="dxa"/>
            <w:shd w:val="clear" w:color="auto" w:fill="auto"/>
          </w:tcPr>
          <w:p w14:paraId="45AA0CE4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оборудования в помещении для голосования (столы, кабины и ящики для голосования) с учетом обеспечения доступности избирателей, которые пользуются креслами-колясками или имеют трудности при передвижении.</w:t>
            </w:r>
          </w:p>
          <w:p w14:paraId="34C1EAAB" w14:textId="77777777" w:rsidR="00C76FE2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в кабинах для тайного голосования средств оптической коррекции (лупы, лупы с подсветкой, и др.), дополнительного освещения и т.п.</w:t>
            </w:r>
          </w:p>
          <w:p w14:paraId="27BD6983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28858289" w14:textId="4F28DA01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24ED813C" w14:textId="493C55DC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 совместно с местны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муниципальных образований </w:t>
            </w:r>
          </w:p>
          <w:p w14:paraId="4683AEDE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6FE2" w:rsidRPr="00EA3658" w14:paraId="3048EEF7" w14:textId="77777777" w:rsidTr="00B700C9">
        <w:tc>
          <w:tcPr>
            <w:tcW w:w="706" w:type="dxa"/>
            <w:shd w:val="clear" w:color="auto" w:fill="FFFFFF" w:themeFill="background1"/>
          </w:tcPr>
          <w:p w14:paraId="204548B3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5882" w:type="dxa"/>
            <w:shd w:val="clear" w:color="auto" w:fill="FFFFFF" w:themeFill="background1"/>
          </w:tcPr>
          <w:p w14:paraId="0ED2CFAA" w14:textId="57F9BC99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на ЕПГУ информации об оборудовании избирательных участков системами видеонаблюдения, </w:t>
            </w:r>
            <w:proofErr w:type="spellStart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видеофиксации</w:t>
            </w:r>
            <w:proofErr w:type="spellEnd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пандусами, </w:t>
            </w:r>
            <w:proofErr w:type="spellStart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тифломаркерами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shd w:val="clear" w:color="auto" w:fill="FFFFFF" w:themeFill="background1"/>
          </w:tcPr>
          <w:p w14:paraId="48755538" w14:textId="545C94D8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FFFFFF" w:themeFill="background1"/>
          </w:tcPr>
          <w:p w14:paraId="085E9A0F" w14:textId="492BBAD9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C76FE2" w:rsidRPr="00EA3658" w14:paraId="0AE572EA" w14:textId="77777777" w:rsidTr="007836EE">
        <w:tc>
          <w:tcPr>
            <w:tcW w:w="706" w:type="dxa"/>
            <w:shd w:val="clear" w:color="auto" w:fill="auto"/>
          </w:tcPr>
          <w:p w14:paraId="79045870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5882" w:type="dxa"/>
            <w:shd w:val="clear" w:color="auto" w:fill="auto"/>
          </w:tcPr>
          <w:p w14:paraId="36C1B14E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волонтерами или волонтерскими организациями в работе по обеспечению избирательных прав граждан с инвалидностью</w:t>
            </w:r>
          </w:p>
        </w:tc>
        <w:tc>
          <w:tcPr>
            <w:tcW w:w="4396" w:type="dxa"/>
            <w:shd w:val="clear" w:color="auto" w:fill="auto"/>
          </w:tcPr>
          <w:p w14:paraId="3FBBD77A" w14:textId="345CA244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24462A81" w14:textId="693F356C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B3913B3" w14:textId="7199EEED" w:rsidR="00C76FE2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</w:t>
            </w:r>
          </w:p>
          <w:p w14:paraId="583BD84A" w14:textId="0B9E4BF9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6FE2" w:rsidRPr="00EA3658" w14:paraId="5873A751" w14:textId="77777777" w:rsidTr="007836EE">
        <w:trPr>
          <w:trHeight w:val="1730"/>
        </w:trPr>
        <w:tc>
          <w:tcPr>
            <w:tcW w:w="706" w:type="dxa"/>
            <w:shd w:val="clear" w:color="auto" w:fill="auto"/>
          </w:tcPr>
          <w:p w14:paraId="1F76414B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6.7</w:t>
            </w:r>
          </w:p>
        </w:tc>
        <w:tc>
          <w:tcPr>
            <w:tcW w:w="5882" w:type="dxa"/>
            <w:shd w:val="clear" w:color="auto" w:fill="auto"/>
          </w:tcPr>
          <w:p w14:paraId="16B39C43" w14:textId="62842191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на информационных стендах участковых избирательных комиссий, для слепых и слабовидящих избирателей информационных материалов, выполненных крупным шрифтом и (или) с применением рельефно-точечного шрифта Брайля</w:t>
            </w:r>
          </w:p>
          <w:p w14:paraId="037E6ACB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23D3A6EB" w14:textId="3C0C7D46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31 августа 2025 года</w:t>
            </w:r>
          </w:p>
        </w:tc>
        <w:tc>
          <w:tcPr>
            <w:tcW w:w="4064" w:type="dxa"/>
            <w:shd w:val="clear" w:color="auto" w:fill="auto"/>
          </w:tcPr>
          <w:p w14:paraId="09B74F8E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C76FE2" w:rsidRPr="00EA3658" w14:paraId="359359C7" w14:textId="77777777" w:rsidTr="007836EE">
        <w:trPr>
          <w:trHeight w:val="2147"/>
        </w:trPr>
        <w:tc>
          <w:tcPr>
            <w:tcW w:w="706" w:type="dxa"/>
            <w:shd w:val="clear" w:color="auto" w:fill="auto"/>
          </w:tcPr>
          <w:p w14:paraId="67E6B91F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5882" w:type="dxa"/>
            <w:shd w:val="clear" w:color="auto" w:fill="auto"/>
          </w:tcPr>
          <w:p w14:paraId="1958CD48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в кабинах для тайного голосования участковых избирательных комиссий, для слепых и слабовидящих избирателей специальных трафаретов для самостоятельного заполнения избирательного бюллетеня, в </w:t>
            </w:r>
            <w:proofErr w:type="spellStart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выполненных с применением рельефно-точечного шрифта Брайля.</w:t>
            </w:r>
          </w:p>
          <w:p w14:paraId="7EC7EFA9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5742228D" w14:textId="77777777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1F345451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C76FE2" w:rsidRPr="00EA3658" w14:paraId="3F76F6E5" w14:textId="77777777" w:rsidTr="007836EE">
        <w:trPr>
          <w:trHeight w:val="1210"/>
        </w:trPr>
        <w:tc>
          <w:tcPr>
            <w:tcW w:w="706" w:type="dxa"/>
            <w:shd w:val="clear" w:color="auto" w:fill="auto"/>
          </w:tcPr>
          <w:p w14:paraId="70E80387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5882" w:type="dxa"/>
            <w:shd w:val="clear" w:color="auto" w:fill="auto"/>
          </w:tcPr>
          <w:p w14:paraId="0FDC42E3" w14:textId="2266713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каждой участковой избирательной комиссии транспортных средств, для организации голосования вне помещения для голосования</w:t>
            </w:r>
          </w:p>
          <w:p w14:paraId="0FFEC739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3C2D977F" w14:textId="77777777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3C19A90C" w14:textId="1480821D" w:rsidR="00C76FE2" w:rsidRPr="00301F45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F45">
              <w:rPr>
                <w:rFonts w:ascii="Times New Roman" w:hAnsi="Times New Roman" w:cs="Times New Roman"/>
                <w:sz w:val="24"/>
                <w:szCs w:val="24"/>
              </w:rPr>
              <w:t>Главы местных администраций муниципальных образований</w:t>
            </w:r>
          </w:p>
        </w:tc>
      </w:tr>
      <w:tr w:rsidR="00C76FE2" w:rsidRPr="00EA3658" w14:paraId="4214265E" w14:textId="77777777" w:rsidTr="00EA3658">
        <w:trPr>
          <w:trHeight w:val="1344"/>
        </w:trPr>
        <w:tc>
          <w:tcPr>
            <w:tcW w:w="706" w:type="dxa"/>
            <w:shd w:val="clear" w:color="auto" w:fill="auto"/>
          </w:tcPr>
          <w:p w14:paraId="51EA783F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5882" w:type="dxa"/>
            <w:shd w:val="clear" w:color="auto" w:fill="auto"/>
          </w:tcPr>
          <w:p w14:paraId="358064A6" w14:textId="118391C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работы медицинского персонала и социальных работников на избирательных участках, где голосует значительное количество инвалидов</w:t>
            </w:r>
          </w:p>
        </w:tc>
        <w:tc>
          <w:tcPr>
            <w:tcW w:w="4396" w:type="dxa"/>
            <w:shd w:val="clear" w:color="auto" w:fill="auto"/>
          </w:tcPr>
          <w:p w14:paraId="19A1FB57" w14:textId="77777777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7633F392" w14:textId="70F79AF7" w:rsidR="00C76FE2" w:rsidRPr="00301F45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F45">
              <w:rPr>
                <w:rFonts w:ascii="Times New Roman" w:hAnsi="Times New Roman" w:cs="Times New Roman"/>
                <w:sz w:val="24"/>
                <w:szCs w:val="24"/>
              </w:rPr>
              <w:t>Главы местных администраций муниципальных образований</w:t>
            </w:r>
          </w:p>
        </w:tc>
      </w:tr>
      <w:tr w:rsidR="00C76FE2" w:rsidRPr="00EA3658" w14:paraId="4858DE17" w14:textId="77777777" w:rsidTr="007836EE">
        <w:tc>
          <w:tcPr>
            <w:tcW w:w="706" w:type="dxa"/>
            <w:shd w:val="clear" w:color="auto" w:fill="auto"/>
          </w:tcPr>
          <w:p w14:paraId="5C791840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5882" w:type="dxa"/>
            <w:shd w:val="clear" w:color="auto" w:fill="auto"/>
          </w:tcPr>
          <w:p w14:paraId="2CA439E0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на избирательном участке содействия избирателям, являющимся инвалидами, по их просьбе:</w:t>
            </w:r>
          </w:p>
          <w:p w14:paraId="334D0C0F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ознакомлении с информационными материалами, размещенными на информационных стендах;</w:t>
            </w:r>
          </w:p>
          <w:p w14:paraId="2DD47271" w14:textId="7782BB1F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сопровождении их до кабины для тайного голосования, стационарного ящика для голосования, а также при входе и выходе из здания, в котором расположено помещение для голосования</w:t>
            </w:r>
          </w:p>
          <w:p w14:paraId="4A372E78" w14:textId="77777777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41FE8E21" w14:textId="77777777" w:rsidR="00C76FE2" w:rsidRPr="00EA3658" w:rsidRDefault="00C76FE2" w:rsidP="00C76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5D9F6E57" w14:textId="52A04220" w:rsidR="00C76FE2" w:rsidRPr="00EA3658" w:rsidRDefault="00C76FE2" w:rsidP="00C76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волонтеры</w:t>
            </w:r>
          </w:p>
        </w:tc>
      </w:tr>
    </w:tbl>
    <w:p w14:paraId="0C6D6DF5" w14:textId="64452539" w:rsidR="00EA3658" w:rsidRPr="00EA3658" w:rsidRDefault="00EA3658" w:rsidP="00EA3658">
      <w:pPr>
        <w:rPr>
          <w:rFonts w:ascii="Times New Roman" w:hAnsi="Times New Roman" w:cs="Times New Roman"/>
          <w:sz w:val="28"/>
          <w:szCs w:val="28"/>
        </w:rPr>
      </w:pPr>
    </w:p>
    <w:p w14:paraId="620C7937" w14:textId="77777777" w:rsidR="00A14D28" w:rsidRDefault="00A14D28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  <w:bookmarkStart w:id="0" w:name="_GoBack"/>
      <w:bookmarkEnd w:id="0"/>
    </w:p>
    <w:sectPr w:rsidR="00A14D28" w:rsidSect="00EA3658">
      <w:headerReference w:type="even" r:id="rId8"/>
      <w:headerReference w:type="default" r:id="rId9"/>
      <w:pgSz w:w="16838" w:h="11906" w:orient="landscape"/>
      <w:pgMar w:top="1134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0726E6" w14:textId="77777777" w:rsidR="00154FE6" w:rsidRDefault="00154FE6">
      <w:pPr>
        <w:spacing w:after="0" w:line="240" w:lineRule="auto"/>
      </w:pPr>
      <w:r>
        <w:separator/>
      </w:r>
    </w:p>
  </w:endnote>
  <w:endnote w:type="continuationSeparator" w:id="0">
    <w:p w14:paraId="0A7B2F26" w14:textId="77777777" w:rsidR="00154FE6" w:rsidRDefault="00154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0DCA7B" w14:textId="77777777" w:rsidR="00154FE6" w:rsidRDefault="00154FE6">
      <w:pPr>
        <w:spacing w:after="0" w:line="240" w:lineRule="auto"/>
      </w:pPr>
      <w:r>
        <w:separator/>
      </w:r>
    </w:p>
  </w:footnote>
  <w:footnote w:type="continuationSeparator" w:id="0">
    <w:p w14:paraId="7ABBD60F" w14:textId="77777777" w:rsidR="00154FE6" w:rsidRDefault="00154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2265242"/>
      <w:docPartObj>
        <w:docPartGallery w:val="Page Numbers (Top of Page)"/>
        <w:docPartUnique/>
      </w:docPartObj>
    </w:sdtPr>
    <w:sdtEndPr/>
    <w:sdtContent>
      <w:p w14:paraId="70BF38C7" w14:textId="77777777" w:rsidR="00A14D28" w:rsidRDefault="008123B9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FE2">
          <w:rPr>
            <w:noProof/>
          </w:rPr>
          <w:t>2</w:t>
        </w:r>
        <w:r>
          <w:fldChar w:fldCharType="end"/>
        </w:r>
      </w:p>
    </w:sdtContent>
  </w:sdt>
  <w:p w14:paraId="72F20FD1" w14:textId="77777777" w:rsidR="00A14D28" w:rsidRDefault="00A14D28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012FD" w14:textId="301938B7" w:rsidR="008E2AB7" w:rsidRDefault="00B867C4" w:rsidP="00CD778C">
    <w:pPr>
      <w:pStyle w:val="af5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EA3658">
      <w:rPr>
        <w:rStyle w:val="afb"/>
        <w:noProof/>
      </w:rPr>
      <w:t>4</w:t>
    </w:r>
    <w:r>
      <w:rPr>
        <w:rStyle w:val="afb"/>
      </w:rPr>
      <w:fldChar w:fldCharType="end"/>
    </w:r>
  </w:p>
  <w:p w14:paraId="32855C96" w14:textId="77777777" w:rsidR="008E2AB7" w:rsidRDefault="008E2AB7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B3EF9" w14:textId="77777777" w:rsidR="008E2AB7" w:rsidRDefault="00B867C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45558D">
      <w:rPr>
        <w:noProof/>
      </w:rPr>
      <w:t>9</w:t>
    </w:r>
    <w:r>
      <w:fldChar w:fldCharType="end"/>
    </w:r>
  </w:p>
  <w:p w14:paraId="19CBC880" w14:textId="77777777" w:rsidR="008E2AB7" w:rsidRDefault="008E2AB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F6EE9"/>
    <w:multiLevelType w:val="multilevel"/>
    <w:tmpl w:val="4A8E8C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3E8712A7"/>
    <w:multiLevelType w:val="hybridMultilevel"/>
    <w:tmpl w:val="654CB050"/>
    <w:lvl w:ilvl="0" w:tplc="72AE006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1E388B18">
      <w:start w:val="1"/>
      <w:numFmt w:val="lowerLetter"/>
      <w:lvlText w:val="%2."/>
      <w:lvlJc w:val="left"/>
      <w:pPr>
        <w:ind w:left="1788" w:hanging="360"/>
      </w:pPr>
    </w:lvl>
    <w:lvl w:ilvl="2" w:tplc="AC7474CA">
      <w:start w:val="1"/>
      <w:numFmt w:val="lowerRoman"/>
      <w:lvlText w:val="%3."/>
      <w:lvlJc w:val="right"/>
      <w:pPr>
        <w:ind w:left="2508" w:hanging="180"/>
      </w:pPr>
    </w:lvl>
    <w:lvl w:ilvl="3" w:tplc="CEBCB134">
      <w:start w:val="1"/>
      <w:numFmt w:val="decimal"/>
      <w:lvlText w:val="%4."/>
      <w:lvlJc w:val="left"/>
      <w:pPr>
        <w:ind w:left="3228" w:hanging="360"/>
      </w:pPr>
    </w:lvl>
    <w:lvl w:ilvl="4" w:tplc="A080E990">
      <w:start w:val="1"/>
      <w:numFmt w:val="lowerLetter"/>
      <w:lvlText w:val="%5."/>
      <w:lvlJc w:val="left"/>
      <w:pPr>
        <w:ind w:left="3948" w:hanging="360"/>
      </w:pPr>
    </w:lvl>
    <w:lvl w:ilvl="5" w:tplc="FDB83820">
      <w:start w:val="1"/>
      <w:numFmt w:val="lowerRoman"/>
      <w:lvlText w:val="%6."/>
      <w:lvlJc w:val="right"/>
      <w:pPr>
        <w:ind w:left="4668" w:hanging="180"/>
      </w:pPr>
    </w:lvl>
    <w:lvl w:ilvl="6" w:tplc="AD587990">
      <w:start w:val="1"/>
      <w:numFmt w:val="decimal"/>
      <w:lvlText w:val="%7."/>
      <w:lvlJc w:val="left"/>
      <w:pPr>
        <w:ind w:left="5388" w:hanging="360"/>
      </w:pPr>
    </w:lvl>
    <w:lvl w:ilvl="7" w:tplc="301E58D4">
      <w:start w:val="1"/>
      <w:numFmt w:val="lowerLetter"/>
      <w:lvlText w:val="%8."/>
      <w:lvlJc w:val="left"/>
      <w:pPr>
        <w:ind w:left="6108" w:hanging="360"/>
      </w:pPr>
    </w:lvl>
    <w:lvl w:ilvl="8" w:tplc="1898D360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E981839"/>
    <w:multiLevelType w:val="multilevel"/>
    <w:tmpl w:val="E174BA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82C23AE"/>
    <w:multiLevelType w:val="hybridMultilevel"/>
    <w:tmpl w:val="1B026A74"/>
    <w:lvl w:ilvl="0" w:tplc="656EA3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83869E2">
      <w:start w:val="1"/>
      <w:numFmt w:val="lowerLetter"/>
      <w:lvlText w:val="%2."/>
      <w:lvlJc w:val="left"/>
      <w:pPr>
        <w:ind w:left="1789" w:hanging="360"/>
      </w:pPr>
    </w:lvl>
    <w:lvl w:ilvl="2" w:tplc="9E78D0E2">
      <w:start w:val="1"/>
      <w:numFmt w:val="lowerRoman"/>
      <w:lvlText w:val="%3."/>
      <w:lvlJc w:val="right"/>
      <w:pPr>
        <w:ind w:left="2509" w:hanging="180"/>
      </w:pPr>
    </w:lvl>
    <w:lvl w:ilvl="3" w:tplc="02302848">
      <w:start w:val="1"/>
      <w:numFmt w:val="decimal"/>
      <w:lvlText w:val="%4."/>
      <w:lvlJc w:val="left"/>
      <w:pPr>
        <w:ind w:left="3229" w:hanging="360"/>
      </w:pPr>
    </w:lvl>
    <w:lvl w:ilvl="4" w:tplc="C0D428EA">
      <w:start w:val="1"/>
      <w:numFmt w:val="lowerLetter"/>
      <w:lvlText w:val="%5."/>
      <w:lvlJc w:val="left"/>
      <w:pPr>
        <w:ind w:left="3949" w:hanging="360"/>
      </w:pPr>
    </w:lvl>
    <w:lvl w:ilvl="5" w:tplc="1C44B382">
      <w:start w:val="1"/>
      <w:numFmt w:val="lowerRoman"/>
      <w:lvlText w:val="%6."/>
      <w:lvlJc w:val="right"/>
      <w:pPr>
        <w:ind w:left="4669" w:hanging="180"/>
      </w:pPr>
    </w:lvl>
    <w:lvl w:ilvl="6" w:tplc="0A98EBB6">
      <w:start w:val="1"/>
      <w:numFmt w:val="decimal"/>
      <w:lvlText w:val="%7."/>
      <w:lvlJc w:val="left"/>
      <w:pPr>
        <w:ind w:left="5389" w:hanging="360"/>
      </w:pPr>
    </w:lvl>
    <w:lvl w:ilvl="7" w:tplc="2AE63F4C">
      <w:start w:val="1"/>
      <w:numFmt w:val="lowerLetter"/>
      <w:lvlText w:val="%8."/>
      <w:lvlJc w:val="left"/>
      <w:pPr>
        <w:ind w:left="6109" w:hanging="360"/>
      </w:pPr>
    </w:lvl>
    <w:lvl w:ilvl="8" w:tplc="CB006C6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28"/>
    <w:rsid w:val="00014589"/>
    <w:rsid w:val="0003271B"/>
    <w:rsid w:val="00097EFB"/>
    <w:rsid w:val="000B2C82"/>
    <w:rsid w:val="00125C98"/>
    <w:rsid w:val="001371C9"/>
    <w:rsid w:val="00154FE6"/>
    <w:rsid w:val="00223AF1"/>
    <w:rsid w:val="00244569"/>
    <w:rsid w:val="002A723F"/>
    <w:rsid w:val="002B27E4"/>
    <w:rsid w:val="002E2622"/>
    <w:rsid w:val="00301F45"/>
    <w:rsid w:val="003449DA"/>
    <w:rsid w:val="00396705"/>
    <w:rsid w:val="003E3B7B"/>
    <w:rsid w:val="00406535"/>
    <w:rsid w:val="0045558D"/>
    <w:rsid w:val="004620DF"/>
    <w:rsid w:val="004A4999"/>
    <w:rsid w:val="004E36AB"/>
    <w:rsid w:val="005D7C29"/>
    <w:rsid w:val="005F4F8B"/>
    <w:rsid w:val="00694169"/>
    <w:rsid w:val="006B3F22"/>
    <w:rsid w:val="007114FE"/>
    <w:rsid w:val="0075395A"/>
    <w:rsid w:val="00774760"/>
    <w:rsid w:val="007851DE"/>
    <w:rsid w:val="0078779F"/>
    <w:rsid w:val="007B1B15"/>
    <w:rsid w:val="007D6775"/>
    <w:rsid w:val="007E38E6"/>
    <w:rsid w:val="007F0589"/>
    <w:rsid w:val="0080170E"/>
    <w:rsid w:val="008123B9"/>
    <w:rsid w:val="00825611"/>
    <w:rsid w:val="00877330"/>
    <w:rsid w:val="008C1D9E"/>
    <w:rsid w:val="008C752E"/>
    <w:rsid w:val="008E2AB7"/>
    <w:rsid w:val="009127DC"/>
    <w:rsid w:val="0098583F"/>
    <w:rsid w:val="009921E8"/>
    <w:rsid w:val="00A103C9"/>
    <w:rsid w:val="00A14D28"/>
    <w:rsid w:val="00A860D6"/>
    <w:rsid w:val="00AD1D7E"/>
    <w:rsid w:val="00AD7C73"/>
    <w:rsid w:val="00B00BE3"/>
    <w:rsid w:val="00B21670"/>
    <w:rsid w:val="00B2694C"/>
    <w:rsid w:val="00B46AE2"/>
    <w:rsid w:val="00B700C9"/>
    <w:rsid w:val="00B80602"/>
    <w:rsid w:val="00B81582"/>
    <w:rsid w:val="00B867C4"/>
    <w:rsid w:val="00B877F3"/>
    <w:rsid w:val="00BD0C46"/>
    <w:rsid w:val="00C237D9"/>
    <w:rsid w:val="00C767D7"/>
    <w:rsid w:val="00C76FE2"/>
    <w:rsid w:val="00CF5682"/>
    <w:rsid w:val="00D04C85"/>
    <w:rsid w:val="00D10DBB"/>
    <w:rsid w:val="00D11E77"/>
    <w:rsid w:val="00D555F6"/>
    <w:rsid w:val="00D57A02"/>
    <w:rsid w:val="00D92344"/>
    <w:rsid w:val="00E04D98"/>
    <w:rsid w:val="00E14174"/>
    <w:rsid w:val="00E45C3D"/>
    <w:rsid w:val="00E700CF"/>
    <w:rsid w:val="00EA3658"/>
    <w:rsid w:val="00EB7D9E"/>
    <w:rsid w:val="00EC27C2"/>
    <w:rsid w:val="00F37B7C"/>
    <w:rsid w:val="00F52978"/>
    <w:rsid w:val="00F62DB7"/>
    <w:rsid w:val="00F972BD"/>
    <w:rsid w:val="00FE5124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9541D"/>
  <w15:docId w15:val="{A93BB2C5-1260-4A63-A953-8CCFE6C1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No Spacing"/>
    <w:uiPriority w:val="1"/>
    <w:qFormat/>
    <w:pPr>
      <w:spacing w:after="0" w:line="240" w:lineRule="auto"/>
    </w:pPr>
  </w:style>
  <w:style w:type="table" w:styleId="13">
    <w:name w:val="Table Grid 1"/>
    <w:basedOn w:val="a1"/>
    <w:pPr>
      <w:spacing w:after="0" w:line="480" w:lineRule="auto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paragraph" w:customStyle="1" w:styleId="docdata">
    <w:name w:val="docdata"/>
    <w:aliases w:val="docy,v5,7050,bqiaagaaeyqcaaagiaiaaaokggaabbiaaaaaaaaaaaaaaaaaaaaaaaaaaaaaaaaaaaaaaaaaaaaaaaaaaaaaaaaaaaaaaaaaaaaaaaaaaaaaaaaaaaaaaaaaaaaaaaaaaaaaaaaaaaaaaaaaaaaaaaaaaaaaaaaaaaaaaaaaaaaaaaaaaaaaaaaaaaaaaaaaaaaaaaaaaaaaaaaaaaaaaaaaaaaaaaaaaaaaaaaa"/>
    <w:basedOn w:val="a"/>
    <w:rsid w:val="0022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unhideWhenUsed/>
    <w:rsid w:val="0022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0"/>
    <w:rsid w:val="00EA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2249</Words>
  <Characters>12823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2025-06-05T15:36:00Z</cp:lastPrinted>
  <dcterms:created xsi:type="dcterms:W3CDTF">2025-06-06T05:39:00Z</dcterms:created>
  <dcterms:modified xsi:type="dcterms:W3CDTF">2025-07-02T13:02:00Z</dcterms:modified>
</cp:coreProperties>
</file>