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8AF29" w14:textId="77777777" w:rsidR="001E10F9" w:rsidRDefault="001E10F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4018BB" w14:textId="77777777" w:rsidR="001E10F9" w:rsidRPr="001E10F9" w:rsidRDefault="001E10F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27F31095" w14:textId="5C019A65" w:rsidR="00406569" w:rsidRPr="001E10F9" w:rsidRDefault="001E10F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ХЛЕВЕНСКОГО РАЙОНА</w:t>
      </w:r>
    </w:p>
    <w:p w14:paraId="574F9E8A" w14:textId="77777777" w:rsidR="001E10F9" w:rsidRPr="001E10F9" w:rsidRDefault="001E10F9" w:rsidP="00406569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28"/>
          <w:szCs w:val="28"/>
          <w:lang w:eastAsia="ru-RU"/>
        </w:rPr>
      </w:pPr>
    </w:p>
    <w:p w14:paraId="70964EF2" w14:textId="77777777" w:rsidR="00406569" w:rsidRPr="00406569" w:rsidRDefault="00406569" w:rsidP="00406569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406569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p w14:paraId="47DB8B0B" w14:textId="7F1059AE" w:rsidR="00406569" w:rsidRPr="001E10F9" w:rsidRDefault="001E10F9" w:rsidP="004065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kern w:val="32"/>
          <w:sz w:val="28"/>
          <w:szCs w:val="28"/>
          <w:lang w:eastAsia="ru-RU"/>
        </w:rPr>
      </w:pPr>
      <w:r w:rsidRPr="001E10F9">
        <w:rPr>
          <w:rFonts w:ascii="Times New Roman" w:eastAsia="Times New Roman" w:hAnsi="Times New Roman" w:cs="Arial"/>
          <w:kern w:val="32"/>
          <w:sz w:val="28"/>
          <w:szCs w:val="28"/>
          <w:lang w:eastAsia="ru-RU"/>
        </w:rPr>
        <w:t>с. Хлевное</w:t>
      </w:r>
    </w:p>
    <w:tbl>
      <w:tblPr>
        <w:tblW w:w="10787" w:type="dxa"/>
        <w:tblLook w:val="0000" w:firstRow="0" w:lastRow="0" w:firstColumn="0" w:lastColumn="0" w:noHBand="0" w:noVBand="0"/>
      </w:tblPr>
      <w:tblGrid>
        <w:gridCol w:w="2988"/>
        <w:gridCol w:w="5200"/>
        <w:gridCol w:w="2599"/>
      </w:tblGrid>
      <w:tr w:rsidR="00B526BD" w:rsidRPr="00406569" w14:paraId="62AF542A" w14:textId="77777777" w:rsidTr="00B526BD">
        <w:tc>
          <w:tcPr>
            <w:tcW w:w="2988" w:type="dxa"/>
          </w:tcPr>
          <w:p w14:paraId="4C71EDE7" w14:textId="54D1F77F" w:rsidR="00B526BD" w:rsidRPr="00406569" w:rsidRDefault="00B526BD" w:rsidP="00B5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августа</w:t>
            </w:r>
            <w:r w:rsidRPr="00406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Pr="00406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200" w:type="dxa"/>
          </w:tcPr>
          <w:p w14:paraId="49C086A4" w14:textId="13B1CE5E" w:rsidR="00B526BD" w:rsidRPr="00406569" w:rsidRDefault="00B526B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2599" w:type="dxa"/>
          </w:tcPr>
          <w:p w14:paraId="79FA259B" w14:textId="641A6F88" w:rsidR="00B526BD" w:rsidRPr="00406569" w:rsidRDefault="00B526BD" w:rsidP="00B52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275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96/387</w:t>
            </w:r>
          </w:p>
        </w:tc>
      </w:tr>
    </w:tbl>
    <w:p w14:paraId="7B3CB801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DFB0522" w14:textId="6221E269" w:rsidR="001E10F9" w:rsidRPr="001E10F9" w:rsidRDefault="00406569" w:rsidP="001E10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>О распределении избирательных бюллетеней для голосования на выборах</w:t>
      </w:r>
      <w:r w:rsidR="001E10F9" w:rsidRPr="001E10F9">
        <w:rPr>
          <w:rFonts w:ascii="Times New Roman CYR" w:eastAsia="Calibri" w:hAnsi="Times New Roman CYR" w:cs="Times New Roman"/>
          <w:b/>
          <w:sz w:val="28"/>
        </w:rPr>
        <w:t xml:space="preserve"> </w:t>
      </w:r>
      <w:r w:rsidR="001E10F9" w:rsidRPr="001E10F9">
        <w:rPr>
          <w:rFonts w:ascii="Times New Roman" w:eastAsia="Calibri" w:hAnsi="Times New Roman" w:cs="Times New Roman"/>
          <w:b/>
          <w:sz w:val="28"/>
          <w:szCs w:val="28"/>
        </w:rPr>
        <w:t xml:space="preserve">депутатов Совета депутатов Хлевенского муниципального округа Липецкой области Российской Федерации первого созыва, назначенных </w:t>
      </w:r>
    </w:p>
    <w:p w14:paraId="40B016D2" w14:textId="60542818" w:rsidR="00406569" w:rsidRPr="00406569" w:rsidRDefault="001E10F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10F9">
        <w:rPr>
          <w:rFonts w:ascii="Times New Roman" w:eastAsia="Calibri" w:hAnsi="Times New Roman" w:cs="Times New Roman"/>
          <w:b/>
          <w:sz w:val="28"/>
          <w:szCs w:val="28"/>
        </w:rPr>
        <w:t>на 14 сентября 2025 года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между участковыми избирательными комиссиями избирательных участков с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19-01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>
        <w:rPr>
          <w:rFonts w:ascii="Times New Roman" w:eastAsia="Calibri" w:hAnsi="Times New Roman" w:cs="Times New Roman"/>
          <w:b/>
          <w:sz w:val="28"/>
          <w:szCs w:val="28"/>
        </w:rPr>
        <w:t>19-02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7524E446" w14:textId="24480544" w:rsidR="005625A8" w:rsidRPr="005625A8" w:rsidRDefault="004E59DE" w:rsidP="004E59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           </w:t>
      </w:r>
      <w:r w:rsidR="00406569"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="00406569"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</w:t>
      </w:r>
      <w:r w:rsidR="001E1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1E10F9" w:rsidRPr="001E10F9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марта 2025 года № 79/791-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1E10F9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Хлевенском муниципальном округе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Липецкой  области</w:t>
      </w:r>
      <w:r w:rsidR="001E10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территориальную избирательную комиссию </w:t>
      </w:r>
      <w:r w:rsidR="001E10F9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постановлением территориальной избирательной комиссии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Хлевенского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 ра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йона от </w:t>
      </w:r>
      <w:r w:rsidR="001E10F9" w:rsidRPr="001E10F9"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 w:themeFill="background1"/>
          <w:lang w:eastAsia="ru-RU"/>
        </w:rPr>
        <w:t xml:space="preserve">16 июня 2025 года № 80/275 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«</w:t>
      </w:r>
      <w:r w:rsidRPr="004E59DE"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 w:themeFill="background1"/>
          <w:lang w:eastAsia="ru-RU"/>
        </w:rPr>
        <w:t xml:space="preserve">О возложении полномочий окружных избирательных комиссий по выборам депутатов </w:t>
      </w:r>
      <w:r w:rsidRPr="004E59DE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 Совета депутатов Хлевенского муниципального округа Липецкой области Российской Федерации первого созыва  </w:t>
      </w:r>
      <w:r w:rsidRPr="004E59DE"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 w:themeFill="background1"/>
          <w:lang w:eastAsia="ru-RU"/>
        </w:rPr>
        <w:t>на территориальную избирательную комиссию Хлевенского района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»,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Хлевенского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284D2688" w:rsidR="00406569" w:rsidRPr="00406569" w:rsidRDefault="00406569" w:rsidP="004E59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>Утвердить распределение избирательных бюллетеней для голосования на выборах</w:t>
      </w:r>
      <w:r w:rsidR="004E59DE" w:rsidRPr="004E59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59DE" w:rsidRPr="004E59DE">
        <w:rPr>
          <w:rFonts w:ascii="Times New Roman" w:eastAsia="Calibri" w:hAnsi="Times New Roman" w:cs="Times New Roman"/>
          <w:sz w:val="28"/>
          <w:szCs w:val="28"/>
        </w:rPr>
        <w:t>депутатов Совета депутатов Хлевенского муниципального округа Липецкой области Российской Федерации первого созыва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между участковыми избирательными комиссиями избирательных участков </w:t>
      </w:r>
      <w:r w:rsidRPr="00406569">
        <w:rPr>
          <w:rFonts w:ascii="Times New Roman" w:eastAsia="Calibri" w:hAnsi="Times New Roman" w:cs="Times New Roman"/>
          <w:sz w:val="28"/>
          <w:szCs w:val="28"/>
        </w:rPr>
        <w:br/>
        <w:t>с №</w:t>
      </w:r>
      <w:r w:rsidR="004E59DE">
        <w:rPr>
          <w:rFonts w:ascii="Times New Roman" w:eastAsia="Calibri" w:hAnsi="Times New Roman" w:cs="Times New Roman"/>
          <w:sz w:val="28"/>
          <w:szCs w:val="28"/>
        </w:rPr>
        <w:t xml:space="preserve"> 19-01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по №</w:t>
      </w:r>
      <w:r w:rsidR="004E59DE">
        <w:rPr>
          <w:rFonts w:ascii="Times New Roman" w:eastAsia="Calibri" w:hAnsi="Times New Roman" w:cs="Times New Roman"/>
          <w:sz w:val="28"/>
          <w:szCs w:val="28"/>
        </w:rPr>
        <w:t xml:space="preserve"> 19-20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648C02EC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участковые избирательные комиссии избирательных участков с №</w:t>
      </w:r>
      <w:r w:rsidR="004E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19-01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№</w:t>
      </w:r>
      <w:r w:rsidR="004E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19-20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BAD94" w14:textId="572C99E2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Разместить настоящее постановление на официальном сайте территориальной избирательной комиссии</w:t>
      </w:r>
      <w:r w:rsidR="004E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Хлевенского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198896B0" w14:textId="65235BE4" w:rsidR="004E59DE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4E59DE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 района Л.А. Пальчикову.</w:t>
      </w:r>
    </w:p>
    <w:p w14:paraId="09C4C098" w14:textId="7D09342B" w:rsidR="00406569" w:rsidRPr="005625A8" w:rsidRDefault="00406569" w:rsidP="00562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14:paraId="5B892D75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ПРЕДСЕДАТЕЛЬ ТЕРРИТОРИАЛЬНОЙ </w:t>
      </w:r>
    </w:p>
    <w:p w14:paraId="38A1D3B2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ИЗБИРАТЕЛЬНОЙ КОМИССИИ </w:t>
      </w:r>
    </w:p>
    <w:p w14:paraId="3343269C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ХЛЕВЕНСКОГО РАЙОНА</w:t>
      </w: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                      Л.А. ПАЛЬЧИКОВА</w:t>
      </w:r>
    </w:p>
    <w:p w14:paraId="322D0B6F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051C7639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СЕКРЕТАРЬ ТЕРРИТОРИАЛЬНОЙ </w:t>
      </w:r>
    </w:p>
    <w:p w14:paraId="2FF01477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ИЗБИРАТЕЛЬНОЙ КОМИССИИ </w:t>
      </w:r>
    </w:p>
    <w:p w14:paraId="284DF612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E10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ХЛЕВЕНСКОГО РАЙОНА                                                                    И.А. РОДИОНОВА</w:t>
      </w:r>
    </w:p>
    <w:p w14:paraId="51E5C609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14:paraId="76EB3BA1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14:paraId="395B9310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14:paraId="0925A528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413F8E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30046D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269B45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1F7F74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6979BA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6FC6B1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2619FE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BFE6C4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04A2B3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E2A163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565689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42C479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7835CA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B46C6F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B0C74C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DA9ACF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71B5C3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56ED60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DD7F87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721710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EBA36C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E91B36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C5AA35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1F6096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C93036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4B59AA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BBA4A0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A76E1C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37F5CD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DD73D7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B1EC0E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B98CC1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59C6BF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2A3FF7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E4B183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7AACB4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40657C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8215B3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872ABA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7EEBFA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2F9776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D241D6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34A2E1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59808E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A5BA3B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E6199D" w14:textId="77777777" w:rsid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716E02" w14:textId="77777777" w:rsidR="001E10F9" w:rsidRPr="001E10F9" w:rsidRDefault="001E10F9" w:rsidP="001E10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89892E" w14:textId="7F073792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60A437AF" w14:textId="77777777" w:rsidR="004E59DE" w:rsidRPr="00275DEF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  <w:r w:rsidR="004E59DE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территориальной </w:t>
      </w:r>
    </w:p>
    <w:p w14:paraId="49606A13" w14:textId="20C0A523" w:rsidR="00406569" w:rsidRPr="00275DEF" w:rsidRDefault="00CF6F45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</w:t>
      </w:r>
      <w:r w:rsidR="004E59DE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ательной комиссии Хлевенского района</w:t>
      </w:r>
    </w:p>
    <w:p w14:paraId="25694CC2" w14:textId="198BE7B0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526BD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 </w:t>
      </w:r>
      <w:r w:rsidR="00CF6F45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B526BD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>вгуста</w:t>
      </w:r>
      <w:r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B526BD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B526BD" w:rsidRPr="00275DEF">
        <w:rPr>
          <w:rFonts w:ascii="Times New Roman" w:eastAsia="Times New Roman" w:hAnsi="Times New Roman" w:cs="Times New Roman"/>
          <w:sz w:val="20"/>
          <w:szCs w:val="20"/>
          <w:lang w:eastAsia="ru-RU"/>
        </w:rPr>
        <w:t>96/387</w:t>
      </w:r>
    </w:p>
    <w:p w14:paraId="53B2706A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CEC62B" w14:textId="66DD1767" w:rsidR="007261CE" w:rsidRPr="007261CE" w:rsidRDefault="007261CE" w:rsidP="007261CE">
      <w:pPr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 w:rsidR="004E59DE" w:rsidRPr="004E59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59DE" w:rsidRPr="004E59DE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Хлевенского муниципального округа Липецкой области Российской Федерации первого созыва, назначенных</w:t>
      </w:r>
      <w:r w:rsidR="004E59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59DE" w:rsidRPr="004E59DE">
        <w:rPr>
          <w:rFonts w:ascii="Times New Roman" w:hAnsi="Times New Roman" w:cs="Times New Roman"/>
          <w:b/>
          <w:bCs/>
          <w:sz w:val="28"/>
          <w:szCs w:val="28"/>
        </w:rPr>
        <w:t>на 14 сентября 2025 года</w:t>
      </w:r>
      <w:r w:rsidR="004E59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>четырех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мандатным избирательным округам №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 xml:space="preserve">1,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 xml:space="preserve"> № 3, № 4</w:t>
      </w:r>
      <w:r w:rsidRPr="00726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 xml:space="preserve"> 19-01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 w:rsidR="004E59DE">
        <w:rPr>
          <w:rFonts w:ascii="Times New Roman" w:eastAsia="Calibri" w:hAnsi="Times New Roman" w:cs="Times New Roman"/>
          <w:b/>
          <w:sz w:val="28"/>
          <w:szCs w:val="28"/>
        </w:rPr>
        <w:t xml:space="preserve"> 19-20</w:t>
      </w:r>
    </w:p>
    <w:p w14:paraId="52ED18C5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406569" w:rsidRPr="00406569" w14:paraId="3B9077A6" w14:textId="77777777" w:rsidTr="00AD03E8">
        <w:tc>
          <w:tcPr>
            <w:tcW w:w="3652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322A427" w14:textId="464D541B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14:paraId="13127C6F" w14:textId="77777777" w:rsidTr="00AD03E8">
        <w:tc>
          <w:tcPr>
            <w:tcW w:w="3652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AD03E8">
        <w:tc>
          <w:tcPr>
            <w:tcW w:w="9180" w:type="dxa"/>
            <w:gridSpan w:val="3"/>
          </w:tcPr>
          <w:p w14:paraId="473C5F41" w14:textId="3969C407" w:rsidR="00406569" w:rsidRPr="00B20A55" w:rsidRDefault="00F004E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Четырехмандатный избирательный округ №1</w:t>
            </w:r>
          </w:p>
        </w:tc>
      </w:tr>
      <w:tr w:rsidR="00406569" w:rsidRPr="00406569" w14:paraId="7F1C92DC" w14:textId="77777777" w:rsidTr="00AD03E8">
        <w:tc>
          <w:tcPr>
            <w:tcW w:w="3652" w:type="dxa"/>
          </w:tcPr>
          <w:p w14:paraId="2C0A9F8D" w14:textId="24F4809B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="00F0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№19-01</w:t>
            </w:r>
          </w:p>
        </w:tc>
        <w:tc>
          <w:tcPr>
            <w:tcW w:w="2693" w:type="dxa"/>
          </w:tcPr>
          <w:p w14:paraId="2E97A5C9" w14:textId="54543956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2835" w:type="dxa"/>
          </w:tcPr>
          <w:p w14:paraId="0ABFE764" w14:textId="55149694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406569" w:rsidRPr="00406569" w14:paraId="3B1E65C4" w14:textId="77777777" w:rsidTr="00AD03E8">
        <w:tc>
          <w:tcPr>
            <w:tcW w:w="3652" w:type="dxa"/>
          </w:tcPr>
          <w:p w14:paraId="063AF038" w14:textId="495F110E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F0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№19-02</w:t>
            </w:r>
          </w:p>
        </w:tc>
        <w:tc>
          <w:tcPr>
            <w:tcW w:w="2693" w:type="dxa"/>
          </w:tcPr>
          <w:p w14:paraId="1E1E5635" w14:textId="5BD9016F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2835" w:type="dxa"/>
          </w:tcPr>
          <w:p w14:paraId="0CDDFC22" w14:textId="0A7A4FEA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</w:tr>
      <w:tr w:rsidR="00EC27D5" w:rsidRPr="00406569" w14:paraId="7BB1E8EF" w14:textId="77777777" w:rsidTr="00EC27D5">
        <w:trPr>
          <w:trHeight w:val="973"/>
        </w:trPr>
        <w:tc>
          <w:tcPr>
            <w:tcW w:w="3652" w:type="dxa"/>
          </w:tcPr>
          <w:p w14:paraId="2EBC3146" w14:textId="00DBF5F5" w:rsidR="00EC27D5" w:rsidRPr="00406569" w:rsidRDefault="00EC27D5" w:rsidP="00037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Территориальной избирательной комиссии Хлевенского района</w:t>
            </w:r>
          </w:p>
        </w:tc>
        <w:tc>
          <w:tcPr>
            <w:tcW w:w="2693" w:type="dxa"/>
          </w:tcPr>
          <w:p w14:paraId="04BB1F8D" w14:textId="77777777" w:rsidR="00EC27D5" w:rsidRPr="00406569" w:rsidRDefault="00EC27D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9B624E3" w14:textId="12F39165" w:rsidR="00EC27D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F004ED" w:rsidRPr="00406569" w14:paraId="4E0D32FE" w14:textId="77777777" w:rsidTr="00F1161C">
        <w:tc>
          <w:tcPr>
            <w:tcW w:w="9180" w:type="dxa"/>
            <w:gridSpan w:val="3"/>
          </w:tcPr>
          <w:p w14:paraId="32FDCF79" w14:textId="5C93C358" w:rsidR="00F004ED" w:rsidRPr="00406569" w:rsidRDefault="00F004E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Четырехмандатный избирательный округ №2</w:t>
            </w:r>
          </w:p>
        </w:tc>
      </w:tr>
      <w:tr w:rsidR="00F004ED" w:rsidRPr="00406569" w14:paraId="03A3778D" w14:textId="77777777" w:rsidTr="00AD03E8">
        <w:tc>
          <w:tcPr>
            <w:tcW w:w="3652" w:type="dxa"/>
          </w:tcPr>
          <w:p w14:paraId="0FA1D716" w14:textId="03F620B5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№19-03</w:t>
            </w:r>
          </w:p>
        </w:tc>
        <w:tc>
          <w:tcPr>
            <w:tcW w:w="2693" w:type="dxa"/>
          </w:tcPr>
          <w:p w14:paraId="4EC51FA3" w14:textId="6F83DEA5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2835" w:type="dxa"/>
          </w:tcPr>
          <w:p w14:paraId="7B5B9657" w14:textId="28F913F1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</w:tr>
      <w:tr w:rsidR="00F004ED" w:rsidRPr="00406569" w14:paraId="213710A9" w14:textId="77777777" w:rsidTr="00AD03E8">
        <w:tc>
          <w:tcPr>
            <w:tcW w:w="3652" w:type="dxa"/>
          </w:tcPr>
          <w:p w14:paraId="19D73429" w14:textId="751DA73C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№19-05</w:t>
            </w:r>
          </w:p>
        </w:tc>
        <w:tc>
          <w:tcPr>
            <w:tcW w:w="2693" w:type="dxa"/>
          </w:tcPr>
          <w:p w14:paraId="6FF8CF79" w14:textId="07FB7D6C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835" w:type="dxa"/>
          </w:tcPr>
          <w:p w14:paraId="373C5935" w14:textId="1A6EF1C4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F004ED" w:rsidRPr="00406569" w14:paraId="02067B1C" w14:textId="77777777" w:rsidTr="00AD03E8">
        <w:tc>
          <w:tcPr>
            <w:tcW w:w="3652" w:type="dxa"/>
          </w:tcPr>
          <w:p w14:paraId="65D1DC47" w14:textId="7D55B057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№19-06</w:t>
            </w:r>
          </w:p>
        </w:tc>
        <w:tc>
          <w:tcPr>
            <w:tcW w:w="2693" w:type="dxa"/>
          </w:tcPr>
          <w:p w14:paraId="3EFC7492" w14:textId="2AFEF05A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2835" w:type="dxa"/>
          </w:tcPr>
          <w:p w14:paraId="7610EAA4" w14:textId="0F82DB9D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F004ED" w:rsidRPr="00406569" w14:paraId="04DDBCA1" w14:textId="77777777" w:rsidTr="00AD03E8">
        <w:tc>
          <w:tcPr>
            <w:tcW w:w="3652" w:type="dxa"/>
          </w:tcPr>
          <w:p w14:paraId="1A0B581E" w14:textId="76F5C353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№19-18</w:t>
            </w:r>
          </w:p>
        </w:tc>
        <w:tc>
          <w:tcPr>
            <w:tcW w:w="2693" w:type="dxa"/>
          </w:tcPr>
          <w:p w14:paraId="40404845" w14:textId="1F27CF8A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2835" w:type="dxa"/>
          </w:tcPr>
          <w:p w14:paraId="7D2162F1" w14:textId="327B7D63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F004ED" w:rsidRPr="00406569" w14:paraId="6945846B" w14:textId="77777777" w:rsidTr="00AD03E8">
        <w:tc>
          <w:tcPr>
            <w:tcW w:w="3652" w:type="dxa"/>
          </w:tcPr>
          <w:p w14:paraId="57310EFE" w14:textId="1B1D5CD5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№19-19</w:t>
            </w:r>
          </w:p>
        </w:tc>
        <w:tc>
          <w:tcPr>
            <w:tcW w:w="2693" w:type="dxa"/>
          </w:tcPr>
          <w:p w14:paraId="10191791" w14:textId="6C7915A5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2835" w:type="dxa"/>
          </w:tcPr>
          <w:p w14:paraId="2DA9E1BB" w14:textId="4961EDD6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</w:tr>
      <w:tr w:rsidR="00F004ED" w:rsidRPr="00406569" w14:paraId="4B2BBAB8" w14:textId="77777777" w:rsidTr="00AD03E8">
        <w:tc>
          <w:tcPr>
            <w:tcW w:w="3652" w:type="dxa"/>
          </w:tcPr>
          <w:p w14:paraId="7C864561" w14:textId="7AE0380A" w:rsidR="00F004ED" w:rsidRPr="00406569" w:rsidRDefault="00F004ED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№19-20</w:t>
            </w:r>
          </w:p>
        </w:tc>
        <w:tc>
          <w:tcPr>
            <w:tcW w:w="2693" w:type="dxa"/>
          </w:tcPr>
          <w:p w14:paraId="46209BA4" w14:textId="2EC8E239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2835" w:type="dxa"/>
          </w:tcPr>
          <w:p w14:paraId="6BFFB0BA" w14:textId="77C6D0AD" w:rsidR="00F004ED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EC27D5" w:rsidRPr="00406569" w14:paraId="796AB6A4" w14:textId="77777777" w:rsidTr="00AD03E8">
        <w:tc>
          <w:tcPr>
            <w:tcW w:w="3652" w:type="dxa"/>
          </w:tcPr>
          <w:p w14:paraId="7B512E8C" w14:textId="77777777" w:rsidR="00EC27D5" w:rsidRPr="00EC27D5" w:rsidRDefault="00EC27D5" w:rsidP="00EC27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Территориальной избирательной комиссии </w:t>
            </w:r>
            <w:r w:rsidRPr="00EC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Хлевенского района</w:t>
            </w:r>
          </w:p>
          <w:p w14:paraId="3ECAE0AD" w14:textId="77777777" w:rsidR="00EC27D5" w:rsidRPr="00406569" w:rsidRDefault="00EC27D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081A2C76" w14:textId="77777777" w:rsidR="00EC27D5" w:rsidRPr="00406569" w:rsidRDefault="00EC27D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F2855A6" w14:textId="6CF268A7" w:rsidR="00EC27D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</w:tr>
      <w:tr w:rsidR="00CF6F45" w:rsidRPr="00406569" w14:paraId="10CD150F" w14:textId="77777777" w:rsidTr="00061B0C">
        <w:tc>
          <w:tcPr>
            <w:tcW w:w="9180" w:type="dxa"/>
            <w:gridSpan w:val="3"/>
          </w:tcPr>
          <w:p w14:paraId="312C6FE3" w14:textId="0B88A3DE" w:rsidR="00CF6F45" w:rsidRPr="00406569" w:rsidRDefault="00CF6F4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Четырехмандатный избирательный округ №3</w:t>
            </w:r>
          </w:p>
        </w:tc>
      </w:tr>
      <w:tr w:rsidR="00406569" w:rsidRPr="00406569" w14:paraId="2ECCC98F" w14:textId="77777777" w:rsidTr="00AD03E8">
        <w:tc>
          <w:tcPr>
            <w:tcW w:w="3652" w:type="dxa"/>
          </w:tcPr>
          <w:p w14:paraId="1832D9A3" w14:textId="5A42C143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 w:rsidR="00CF6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№19-04</w:t>
            </w:r>
          </w:p>
        </w:tc>
        <w:tc>
          <w:tcPr>
            <w:tcW w:w="2693" w:type="dxa"/>
          </w:tcPr>
          <w:p w14:paraId="71D3F5FD" w14:textId="36514FB5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2835" w:type="dxa"/>
          </w:tcPr>
          <w:p w14:paraId="6B90D874" w14:textId="2714974F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CF6F45" w:rsidRPr="00406569" w14:paraId="72E21A75" w14:textId="77777777" w:rsidTr="00AD03E8">
        <w:tc>
          <w:tcPr>
            <w:tcW w:w="3652" w:type="dxa"/>
          </w:tcPr>
          <w:p w14:paraId="6493214C" w14:textId="14748369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№19-07</w:t>
            </w:r>
          </w:p>
        </w:tc>
        <w:tc>
          <w:tcPr>
            <w:tcW w:w="2693" w:type="dxa"/>
          </w:tcPr>
          <w:p w14:paraId="7B715B30" w14:textId="78D7146A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835" w:type="dxa"/>
          </w:tcPr>
          <w:p w14:paraId="46C446EF" w14:textId="7F25D9AC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CF6F45" w:rsidRPr="00406569" w14:paraId="626C8106" w14:textId="77777777" w:rsidTr="00AD03E8">
        <w:tc>
          <w:tcPr>
            <w:tcW w:w="3652" w:type="dxa"/>
          </w:tcPr>
          <w:p w14:paraId="7777434A" w14:textId="1276E425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№19-08</w:t>
            </w:r>
          </w:p>
        </w:tc>
        <w:tc>
          <w:tcPr>
            <w:tcW w:w="2693" w:type="dxa"/>
          </w:tcPr>
          <w:p w14:paraId="355D6552" w14:textId="7905FEB3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2835" w:type="dxa"/>
          </w:tcPr>
          <w:p w14:paraId="5B04CE55" w14:textId="7963054D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CF6F45" w:rsidRPr="00406569" w14:paraId="2BF9EEAA" w14:textId="77777777" w:rsidTr="00AD03E8">
        <w:tc>
          <w:tcPr>
            <w:tcW w:w="3652" w:type="dxa"/>
          </w:tcPr>
          <w:p w14:paraId="51DB15EA" w14:textId="004F4400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№19-09</w:t>
            </w:r>
          </w:p>
        </w:tc>
        <w:tc>
          <w:tcPr>
            <w:tcW w:w="2693" w:type="dxa"/>
          </w:tcPr>
          <w:p w14:paraId="5CE48EFE" w14:textId="714A51C6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2835" w:type="dxa"/>
          </w:tcPr>
          <w:p w14:paraId="474E9012" w14:textId="18608149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</w:tr>
      <w:tr w:rsidR="00CF6F45" w:rsidRPr="00406569" w14:paraId="79D52E82" w14:textId="77777777" w:rsidTr="00AD03E8">
        <w:tc>
          <w:tcPr>
            <w:tcW w:w="3652" w:type="dxa"/>
          </w:tcPr>
          <w:p w14:paraId="795DDE3B" w14:textId="3C219167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№19-10</w:t>
            </w:r>
          </w:p>
        </w:tc>
        <w:tc>
          <w:tcPr>
            <w:tcW w:w="2693" w:type="dxa"/>
          </w:tcPr>
          <w:p w14:paraId="21238761" w14:textId="06E5DB76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2835" w:type="dxa"/>
          </w:tcPr>
          <w:p w14:paraId="6B0D5726" w14:textId="3E0DA22C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</w:tr>
      <w:tr w:rsidR="00EC27D5" w:rsidRPr="00406569" w14:paraId="5403BF02" w14:textId="77777777" w:rsidTr="00EC27D5">
        <w:trPr>
          <w:trHeight w:val="1019"/>
        </w:trPr>
        <w:tc>
          <w:tcPr>
            <w:tcW w:w="3652" w:type="dxa"/>
          </w:tcPr>
          <w:p w14:paraId="1454BD67" w14:textId="77777777" w:rsidR="00EC27D5" w:rsidRPr="00EC27D5" w:rsidRDefault="00EC27D5" w:rsidP="00EC27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Территориальной избирательной комиссии Хлевенского района</w:t>
            </w:r>
          </w:p>
          <w:p w14:paraId="7CAE7EB6" w14:textId="77777777" w:rsidR="00EC27D5" w:rsidRPr="00406569" w:rsidRDefault="00EC27D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4D401A1B" w14:textId="77777777" w:rsidR="00EC27D5" w:rsidRPr="00406569" w:rsidRDefault="00EC27D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F365FBE" w14:textId="33D8EF4C" w:rsidR="00EC27D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</w:tr>
      <w:tr w:rsidR="00CF6F45" w:rsidRPr="00406569" w14:paraId="0CD77E21" w14:textId="77777777" w:rsidTr="000B48E8">
        <w:tc>
          <w:tcPr>
            <w:tcW w:w="9180" w:type="dxa"/>
            <w:gridSpan w:val="3"/>
          </w:tcPr>
          <w:p w14:paraId="441C4D8A" w14:textId="177915A9" w:rsidR="00CF6F45" w:rsidRPr="00406569" w:rsidRDefault="00CF6F4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Четырехмандатный избирательный округ №4</w:t>
            </w:r>
          </w:p>
        </w:tc>
      </w:tr>
      <w:tr w:rsidR="00406569" w:rsidRPr="00406569" w14:paraId="2EFBE1B4" w14:textId="77777777" w:rsidTr="00AD03E8">
        <w:tc>
          <w:tcPr>
            <w:tcW w:w="3652" w:type="dxa"/>
          </w:tcPr>
          <w:p w14:paraId="015D50B0" w14:textId="66AB7756" w:rsidR="00406569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№19-11</w:t>
            </w:r>
          </w:p>
        </w:tc>
        <w:tc>
          <w:tcPr>
            <w:tcW w:w="2693" w:type="dxa"/>
          </w:tcPr>
          <w:p w14:paraId="73ED2C54" w14:textId="28194CC5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2835" w:type="dxa"/>
          </w:tcPr>
          <w:p w14:paraId="6CCA7BCA" w14:textId="1295D5AC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CF6F45" w:rsidRPr="00406569" w14:paraId="701CC92A" w14:textId="77777777" w:rsidTr="00AD03E8">
        <w:tc>
          <w:tcPr>
            <w:tcW w:w="3652" w:type="dxa"/>
          </w:tcPr>
          <w:p w14:paraId="75C462D2" w14:textId="32998BFF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№19-12</w:t>
            </w:r>
          </w:p>
        </w:tc>
        <w:tc>
          <w:tcPr>
            <w:tcW w:w="2693" w:type="dxa"/>
          </w:tcPr>
          <w:p w14:paraId="0A100682" w14:textId="76E4CCA4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835" w:type="dxa"/>
          </w:tcPr>
          <w:p w14:paraId="23D65237" w14:textId="7E1934C3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CF6F45" w:rsidRPr="00406569" w14:paraId="523F88D6" w14:textId="77777777" w:rsidTr="00AD03E8">
        <w:tc>
          <w:tcPr>
            <w:tcW w:w="3652" w:type="dxa"/>
          </w:tcPr>
          <w:p w14:paraId="0395CAA3" w14:textId="1F6878F0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№19-13</w:t>
            </w:r>
          </w:p>
        </w:tc>
        <w:tc>
          <w:tcPr>
            <w:tcW w:w="2693" w:type="dxa"/>
          </w:tcPr>
          <w:p w14:paraId="248B9068" w14:textId="71D00C6F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835" w:type="dxa"/>
          </w:tcPr>
          <w:p w14:paraId="192F9A4F" w14:textId="6A4C37F2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F6F45" w:rsidRPr="00406569" w14:paraId="0950681B" w14:textId="77777777" w:rsidTr="00AD03E8">
        <w:tc>
          <w:tcPr>
            <w:tcW w:w="3652" w:type="dxa"/>
          </w:tcPr>
          <w:p w14:paraId="056CF7CD" w14:textId="570D030F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№19-14</w:t>
            </w:r>
          </w:p>
        </w:tc>
        <w:tc>
          <w:tcPr>
            <w:tcW w:w="2693" w:type="dxa"/>
          </w:tcPr>
          <w:p w14:paraId="406B21DB" w14:textId="6C8B257D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835" w:type="dxa"/>
          </w:tcPr>
          <w:p w14:paraId="68FE92BE" w14:textId="3A463179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F6F45" w:rsidRPr="00406569" w14:paraId="623DC30C" w14:textId="77777777" w:rsidTr="00AD03E8">
        <w:tc>
          <w:tcPr>
            <w:tcW w:w="3652" w:type="dxa"/>
          </w:tcPr>
          <w:p w14:paraId="763481E9" w14:textId="7BE6F23D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№19-15</w:t>
            </w:r>
          </w:p>
        </w:tc>
        <w:tc>
          <w:tcPr>
            <w:tcW w:w="2693" w:type="dxa"/>
          </w:tcPr>
          <w:p w14:paraId="5768B1F7" w14:textId="7B8AEE18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835" w:type="dxa"/>
          </w:tcPr>
          <w:p w14:paraId="66804757" w14:textId="2E350C3C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</w:tr>
      <w:tr w:rsidR="00CF6F45" w:rsidRPr="00406569" w14:paraId="2D1DBCFC" w14:textId="77777777" w:rsidTr="00AD03E8">
        <w:tc>
          <w:tcPr>
            <w:tcW w:w="3652" w:type="dxa"/>
          </w:tcPr>
          <w:p w14:paraId="4FB8EE6A" w14:textId="5FB5703F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№19-16</w:t>
            </w:r>
          </w:p>
        </w:tc>
        <w:tc>
          <w:tcPr>
            <w:tcW w:w="2693" w:type="dxa"/>
          </w:tcPr>
          <w:p w14:paraId="049F2949" w14:textId="222526C1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835" w:type="dxa"/>
          </w:tcPr>
          <w:p w14:paraId="68FF81A6" w14:textId="4EF4E5EF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CF6F45" w:rsidRPr="00406569" w14:paraId="3F4BC511" w14:textId="77777777" w:rsidTr="00AD03E8">
        <w:tc>
          <w:tcPr>
            <w:tcW w:w="3652" w:type="dxa"/>
          </w:tcPr>
          <w:p w14:paraId="67C76601" w14:textId="7282F786" w:rsidR="00CF6F45" w:rsidRPr="00406569" w:rsidRDefault="00CF6F4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ссия избирательного участка №19-17</w:t>
            </w:r>
          </w:p>
        </w:tc>
        <w:tc>
          <w:tcPr>
            <w:tcW w:w="2693" w:type="dxa"/>
          </w:tcPr>
          <w:p w14:paraId="67A1141F" w14:textId="5A5F66BB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835" w:type="dxa"/>
          </w:tcPr>
          <w:p w14:paraId="298DC859" w14:textId="15FCE32B" w:rsidR="00CF6F45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406569" w:rsidRPr="00406569" w14:paraId="330EE6E1" w14:textId="77777777" w:rsidTr="00AD03E8">
        <w:tc>
          <w:tcPr>
            <w:tcW w:w="3652" w:type="dxa"/>
          </w:tcPr>
          <w:p w14:paraId="100E90D5" w14:textId="43E6909B" w:rsidR="00406569" w:rsidRPr="00406569" w:rsidRDefault="00EC27D5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Территориальной избирательной комиссии Хлевенского района</w:t>
            </w:r>
          </w:p>
          <w:p w14:paraId="66F7A952" w14:textId="7F466D6F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14:paraId="4627A66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A2686D1" w14:textId="2356EEF3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</w:tr>
      <w:tr w:rsidR="00406569" w:rsidRPr="00406569" w14:paraId="521DCDB1" w14:textId="77777777" w:rsidTr="00AD03E8">
        <w:tc>
          <w:tcPr>
            <w:tcW w:w="3652" w:type="dxa"/>
          </w:tcPr>
          <w:p w14:paraId="5DBC0F64" w14:textId="77777777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2A75E60" w14:textId="350C1AEC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15154</w:t>
            </w:r>
          </w:p>
        </w:tc>
        <w:tc>
          <w:tcPr>
            <w:tcW w:w="2835" w:type="dxa"/>
          </w:tcPr>
          <w:p w14:paraId="39DC43B2" w14:textId="1F2CAEA2" w:rsidR="00406569" w:rsidRPr="00406569" w:rsidRDefault="00037254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15250</w:t>
            </w:r>
            <w:bookmarkStart w:id="0" w:name="_GoBack"/>
            <w:bookmarkEnd w:id="0"/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C3C56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38928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11940" w14:textId="3F79FF8B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2A15D" w14:textId="1FA07D22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*По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14:paraId="520542F4" w14:textId="77777777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E66023" w14:textId="292499C9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Hlk110876088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bookmarkEnd w:id="1"/>
      <w:r w:rsidRPr="004065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*Указывается резерв бюллетеней по каждому округу.</w:t>
      </w:r>
    </w:p>
    <w:p w14:paraId="43D958ED" w14:textId="77777777" w:rsidR="00406569" w:rsidRDefault="00406569"/>
    <w:sectPr w:rsid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B49E8" w14:textId="77777777" w:rsidR="001E3F50" w:rsidRDefault="001E3F50" w:rsidP="005625A8">
      <w:pPr>
        <w:spacing w:after="0" w:line="240" w:lineRule="auto"/>
      </w:pPr>
      <w:r>
        <w:separator/>
      </w:r>
    </w:p>
  </w:endnote>
  <w:endnote w:type="continuationSeparator" w:id="0">
    <w:p w14:paraId="0B1944B3" w14:textId="77777777" w:rsidR="001E3F50" w:rsidRDefault="001E3F50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56913" w14:textId="77777777" w:rsidR="001E3F50" w:rsidRDefault="001E3F50" w:rsidP="005625A8">
      <w:pPr>
        <w:spacing w:after="0" w:line="240" w:lineRule="auto"/>
      </w:pPr>
      <w:r>
        <w:separator/>
      </w:r>
    </w:p>
  </w:footnote>
  <w:footnote w:type="continuationSeparator" w:id="0">
    <w:p w14:paraId="28481E15" w14:textId="77777777" w:rsidR="001E3F50" w:rsidRDefault="001E3F50" w:rsidP="00562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2773E"/>
    <w:multiLevelType w:val="hybridMultilevel"/>
    <w:tmpl w:val="2250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69"/>
    <w:rsid w:val="00037254"/>
    <w:rsid w:val="001C0C95"/>
    <w:rsid w:val="001E10F9"/>
    <w:rsid w:val="001E3F50"/>
    <w:rsid w:val="00265E92"/>
    <w:rsid w:val="00275DEF"/>
    <w:rsid w:val="00300707"/>
    <w:rsid w:val="0039709F"/>
    <w:rsid w:val="00406569"/>
    <w:rsid w:val="004409B1"/>
    <w:rsid w:val="004B7C2A"/>
    <w:rsid w:val="004E59DE"/>
    <w:rsid w:val="005625A8"/>
    <w:rsid w:val="005652BB"/>
    <w:rsid w:val="006C52FD"/>
    <w:rsid w:val="007261CE"/>
    <w:rsid w:val="007902DC"/>
    <w:rsid w:val="007A3D81"/>
    <w:rsid w:val="007D1D2C"/>
    <w:rsid w:val="00985C08"/>
    <w:rsid w:val="00B20A55"/>
    <w:rsid w:val="00B526BD"/>
    <w:rsid w:val="00CF6F45"/>
    <w:rsid w:val="00D155B3"/>
    <w:rsid w:val="00D57A02"/>
    <w:rsid w:val="00EC27D5"/>
    <w:rsid w:val="00F004ED"/>
    <w:rsid w:val="00FA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docId w15:val="{109ECFAB-3D58-4CE3-910A-AF74B477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EDD09-2C3E-4C99-9A8C-D8565D10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Пальчикова Лариса Анатольевна</cp:lastModifiedBy>
  <cp:revision>5</cp:revision>
  <dcterms:created xsi:type="dcterms:W3CDTF">2025-09-03T12:10:00Z</dcterms:created>
  <dcterms:modified xsi:type="dcterms:W3CDTF">2025-09-03T13:25:00Z</dcterms:modified>
</cp:coreProperties>
</file>